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25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7007"/>
        <w:gridCol w:w="4063"/>
      </w:tblGrid>
      <w:tr w:rsidR="00FE4BDB" w:rsidRPr="00A62AD4" w14:paraId="6C706B9A" w14:textId="77777777" w:rsidTr="000D6BF9">
        <w:trPr>
          <w:tblHeader/>
          <w:tblCellSpacing w:w="72" w:type="dxa"/>
        </w:trPr>
        <w:tc>
          <w:tcPr>
            <w:tcW w:w="6791" w:type="dxa"/>
            <w:shd w:val="clear" w:color="auto" w:fill="A80000" w:themeFill="accent1"/>
            <w:tcMar>
              <w:right w:w="259" w:type="dxa"/>
            </w:tcMar>
            <w:vAlign w:val="center"/>
          </w:tcPr>
          <w:p w14:paraId="3EB10AA7" w14:textId="1829E8E7" w:rsidR="00FE4BDB" w:rsidRPr="00EC20B3" w:rsidRDefault="00A41A8C" w:rsidP="00FE4BDB">
            <w:pPr>
              <w:pStyle w:val="Title"/>
              <w:spacing w:after="240"/>
              <w:rPr>
                <w:sz w:val="56"/>
              </w:rPr>
            </w:pPr>
            <w:r w:rsidRPr="00EC20B3">
              <w:rPr>
                <w:sz w:val="56"/>
              </w:rPr>
              <w:t>Corona Virus (</w:t>
            </w:r>
            <w:r w:rsidR="00EE4938" w:rsidRPr="00EC20B3">
              <w:rPr>
                <w:sz w:val="56"/>
              </w:rPr>
              <w:t>Covid19</w:t>
            </w:r>
            <w:r w:rsidRPr="00EC20B3">
              <w:rPr>
                <w:sz w:val="56"/>
              </w:rPr>
              <w:t>)</w:t>
            </w:r>
            <w:r w:rsidR="00EE4938" w:rsidRPr="00EC20B3">
              <w:rPr>
                <w:sz w:val="56"/>
              </w:rPr>
              <w:t xml:space="preserve"> flyer</w:t>
            </w:r>
          </w:p>
        </w:tc>
        <w:tc>
          <w:tcPr>
            <w:tcW w:w="3847" w:type="dxa"/>
            <w:tcBorders>
              <w:left w:val="nil"/>
            </w:tcBorders>
            <w:shd w:val="clear" w:color="auto" w:fill="FFBABA" w:themeFill="accent1" w:themeFillTint="33"/>
            <w:vAlign w:val="center"/>
          </w:tcPr>
          <w:p w14:paraId="28F27206" w14:textId="4792CD4A" w:rsidR="00FE4BDB" w:rsidRPr="00EE4938" w:rsidRDefault="00EE4938" w:rsidP="00041E3D">
            <w:pPr>
              <w:pStyle w:val="Subtitle"/>
              <w:spacing w:after="240"/>
              <w:rPr>
                <w:sz w:val="32"/>
                <w:szCs w:val="32"/>
              </w:rPr>
            </w:pPr>
            <w:r w:rsidRPr="00EE4938">
              <w:rPr>
                <w:sz w:val="32"/>
                <w:szCs w:val="32"/>
              </w:rPr>
              <w:t>March 19, 2020</w:t>
            </w:r>
          </w:p>
          <w:sdt>
            <w:sdtPr>
              <w:alias w:val="Divide dot graphic:"/>
              <w:tag w:val="Divide dot graphic:"/>
              <w:id w:val="-732929433"/>
              <w:placeholder>
                <w:docPart w:val="21FB0B8D0EEE4B63ABD5809E886785D0"/>
              </w:placeholder>
              <w:temporary/>
              <w:showingPlcHdr/>
              <w15:appearance w15:val="hidden"/>
            </w:sdtPr>
            <w:sdtEndPr/>
            <w:sdtContent>
              <w:p w14:paraId="780D2359" w14:textId="77777777" w:rsidR="00FE4BDB" w:rsidRPr="00A62AD4" w:rsidRDefault="00FE4BDB" w:rsidP="00041E3D">
                <w:pPr>
                  <w:pStyle w:val="Subtitle"/>
                  <w:spacing w:after="240"/>
                </w:pPr>
                <w:r w:rsidRPr="00A62AD4">
                  <w:sym w:font="Symbol" w:char="F0B7"/>
                </w:r>
              </w:p>
            </w:sdtContent>
          </w:sdt>
          <w:p w14:paraId="2B11FF00" w14:textId="5EF56243" w:rsidR="00FE4BDB" w:rsidRPr="00EE4938" w:rsidRDefault="00EE4938" w:rsidP="00041E3D">
            <w:pPr>
              <w:pStyle w:val="Subtitle"/>
              <w:spacing w:after="240"/>
              <w:rPr>
                <w:sz w:val="32"/>
                <w:szCs w:val="32"/>
              </w:rPr>
            </w:pPr>
            <w:r w:rsidRPr="00EE4938">
              <w:rPr>
                <w:sz w:val="32"/>
                <w:szCs w:val="32"/>
              </w:rPr>
              <w:t>Sumas First Nation</w:t>
            </w:r>
          </w:p>
        </w:tc>
      </w:tr>
      <w:tr w:rsidR="00A62AD4" w:rsidRPr="00A62AD4" w14:paraId="05A0D475" w14:textId="77777777" w:rsidTr="000D6BF9">
        <w:trPr>
          <w:trHeight w:val="23"/>
          <w:tblCellSpacing w:w="72" w:type="dxa"/>
        </w:trPr>
        <w:tc>
          <w:tcPr>
            <w:tcW w:w="6791" w:type="dxa"/>
            <w:shd w:val="clear" w:color="auto" w:fill="auto"/>
            <w:tcMar>
              <w:right w:w="259" w:type="dxa"/>
            </w:tcMar>
          </w:tcPr>
          <w:p w14:paraId="2FDCF386" w14:textId="25FB76B7" w:rsidR="00A62AD4" w:rsidRPr="00A62AD4" w:rsidRDefault="00DD76DF" w:rsidP="00A62AD4">
            <w:pPr>
              <w:pStyle w:val="Photo"/>
              <w:spacing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59264" behindDoc="0" locked="0" layoutInCell="1" allowOverlap="1" wp14:anchorId="1684BDCE" wp14:editId="5D934BB8">
                      <wp:simplePos x="0" y="0"/>
                      <wp:positionH relativeFrom="page">
                        <wp:posOffset>1809750</wp:posOffset>
                      </wp:positionH>
                      <wp:positionV relativeFrom="paragraph">
                        <wp:posOffset>120015</wp:posOffset>
                      </wp:positionV>
                      <wp:extent cx="2409825" cy="8477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847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D7787" w14:textId="185EA8F5" w:rsidR="002636C5" w:rsidRPr="00DD76DF" w:rsidRDefault="00DD76DF" w:rsidP="00DD76DF">
                                  <w:pPr>
                                    <w:pBdr>
                                      <w:top w:val="single" w:sz="24" w:space="6" w:color="A80000" w:themeColor="accent1"/>
                                      <w:bottom w:val="single" w:sz="24" w:space="8" w:color="A80000" w:themeColor="accent1"/>
                                    </w:pBdr>
                                    <w:spacing w:after="0"/>
                                    <w:rPr>
                                      <w:i/>
                                      <w:iCs/>
                                      <w:color w:val="FFFFFF" w:themeColor="background1"/>
                                    </w:rPr>
                                  </w:pPr>
                                  <w:r w:rsidRPr="00DD76DF">
                                    <w:rPr>
                                      <w:i/>
                                      <w:iCs/>
                                      <w:color w:val="FFFFFF" w:themeColor="background1"/>
                                    </w:rPr>
                                    <w:t>Let’s prevent the spread and encourage community safety</w:t>
                                  </w:r>
                                  <w:r w:rsidR="002636C5">
                                    <w:rPr>
                                      <w:i/>
                                      <w:iCs/>
                                      <w:color w:val="FFFFFF" w:themeColor="background1"/>
                                    </w:rPr>
                                    <w:t xml:space="preserve">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type w14:anchorId="1684BD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2.5pt;margin-top:9.45pt;width:189.75pt;height:66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" filled="f" stroked="f">
                      <v:textbox>
                        <w:txbxContent>
                          <w:p w14:paraId="3A3D7787" w14:textId="185EA8F5" w:rsidR="002636C5" w:rsidRPr="00DD76DF" w:rsidRDefault="00DD76DF" w:rsidP="00DD76DF">
                            <w:pPr>
                              <w:pBdr>
                                <w:top w:val="single" w:sz="24" w:space="6" w:color="A80000" w:themeColor="accent1"/>
                                <w:bottom w:val="single" w:sz="24" w:space="8" w:color="A80000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DD76DF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Let’s prevent the spread and encourage community safety</w:t>
                            </w:r>
                            <w:r w:rsidR="002636C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              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61652">
              <w:rPr>
                <w:noProof/>
              </w:rPr>
              <w:drawing>
                <wp:inline distT="0" distB="0" distL="0" distR="0" wp14:anchorId="22242B47" wp14:editId="3CF8F6CB">
                  <wp:extent cx="4191000" cy="198307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751" cy="2030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729D4" w14:textId="50FEF615" w:rsidR="00A62AD4" w:rsidRPr="003F1095" w:rsidRDefault="003F1095" w:rsidP="003F1095">
            <w:pPr>
              <w:pStyle w:val="Heading2"/>
              <w:outlineLvl w:val="1"/>
            </w:pPr>
            <w:r>
              <w:t xml:space="preserve">First and foremost, </w:t>
            </w:r>
            <w:r w:rsidRPr="003F1095">
              <w:t xml:space="preserve">we want you all to </w:t>
            </w:r>
            <w:r w:rsidR="00A90424" w:rsidRPr="003F1095">
              <w:t xml:space="preserve"> </w:t>
            </w:r>
            <w:r w:rsidRPr="003F1095">
              <w:t xml:space="preserve">know that we are here to help. We will be maintaining member-only access and support at the </w:t>
            </w:r>
            <w:r>
              <w:t xml:space="preserve">band </w:t>
            </w:r>
            <w:r w:rsidRPr="003F1095">
              <w:t xml:space="preserve">office. </w:t>
            </w:r>
          </w:p>
          <w:p w14:paraId="464062D6" w14:textId="69CE4591" w:rsidR="00A62AD4" w:rsidRDefault="00A41A8C" w:rsidP="00DA0BC1">
            <w:pPr>
              <w:pStyle w:val="Heading3"/>
              <w:rPr>
                <w:lang w:val="en-CA"/>
              </w:rPr>
            </w:pPr>
            <w:r>
              <w:t xml:space="preserve">Background Info </w:t>
            </w:r>
          </w:p>
          <w:p w14:paraId="1D71BCE3" w14:textId="38CBFA1C" w:rsidR="00EE4938" w:rsidRDefault="00EE4938" w:rsidP="00EE4938">
            <w:r>
              <w:t xml:space="preserve">COVID-19 is a new disease that has not been previously identified in humans. </w:t>
            </w:r>
          </w:p>
          <w:p w14:paraId="11F3FDEC" w14:textId="07C628DB" w:rsidR="00A41A8C" w:rsidRDefault="00A41A8C" w:rsidP="00A41A8C"/>
          <w:p w14:paraId="5860FC28" w14:textId="2D954620" w:rsidR="00A41A8C" w:rsidRDefault="00A41A8C" w:rsidP="00A41A8C">
            <w:r>
              <w:t>Consult your health care provider as soon as possible if:</w:t>
            </w:r>
          </w:p>
          <w:p w14:paraId="1BB677EE" w14:textId="18933831" w:rsidR="00A41A8C" w:rsidRDefault="00A41A8C" w:rsidP="00A41A8C">
            <w:r>
              <w:t>you are concerned about your symptoms or</w:t>
            </w:r>
          </w:p>
          <w:p w14:paraId="4223A06E" w14:textId="1D3D3781" w:rsidR="00A41A8C" w:rsidRDefault="00EC20B3" w:rsidP="00A41A8C">
            <w:r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39526ADF" wp14:editId="325AB046">
                  <wp:simplePos x="0" y="0"/>
                  <wp:positionH relativeFrom="column">
                    <wp:posOffset>2927341</wp:posOffset>
                  </wp:positionH>
                  <wp:positionV relativeFrom="paragraph">
                    <wp:posOffset>112376</wp:posOffset>
                  </wp:positionV>
                  <wp:extent cx="1214651" cy="1214651"/>
                  <wp:effectExtent l="0" t="0" r="508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651" cy="1214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A8C">
              <w:t>you have a travel history to a region where coronaviruses are severe.</w:t>
            </w:r>
          </w:p>
          <w:p w14:paraId="2AE0E553" w14:textId="520ECF8D" w:rsidR="00A41A8C" w:rsidRDefault="00A41A8C" w:rsidP="00A41A8C"/>
          <w:p w14:paraId="10CA6950" w14:textId="048F71B3" w:rsidR="00A41A8C" w:rsidRDefault="00A41A8C" w:rsidP="00A41A8C">
            <w:pPr>
              <w:pStyle w:val="Heading3"/>
              <w:outlineLvl w:val="2"/>
            </w:pPr>
            <w:r>
              <w:t>Prevention</w:t>
            </w:r>
          </w:p>
          <w:p w14:paraId="77A2039E" w14:textId="4E1F19B5" w:rsidR="00EE4938" w:rsidRDefault="00A41A8C" w:rsidP="00984FE6">
            <w:pPr>
              <w:rPr>
                <w:lang w:val="en-CA"/>
              </w:rPr>
            </w:pPr>
            <w:r w:rsidRPr="00A41A8C">
              <w:rPr>
                <w:rFonts w:ascii="Segoe UI Symbol" w:hAnsi="Segoe UI Symbol" w:cs="Segoe UI Symbol"/>
                <w:lang w:val="en-CA"/>
              </w:rPr>
              <w:t>➊</w:t>
            </w:r>
            <w:r w:rsidRPr="00A41A8C">
              <w:rPr>
                <w:lang w:val="en-CA"/>
              </w:rPr>
              <w:t xml:space="preserve"> Practice vigilant hand washing</w:t>
            </w:r>
            <w:r w:rsidR="00A90424">
              <w:rPr>
                <w:noProof/>
              </w:rPr>
              <w:t xml:space="preserve"> </w:t>
            </w:r>
            <w:r w:rsidRPr="00A41A8C">
              <w:rPr>
                <w:lang w:val="en-CA"/>
              </w:rPr>
              <w:br/>
            </w:r>
            <w:r w:rsidRPr="00A41A8C">
              <w:rPr>
                <w:rFonts w:ascii="Segoe UI Symbol" w:hAnsi="Segoe UI Symbol" w:cs="Segoe UI Symbol"/>
                <w:lang w:val="en-CA"/>
              </w:rPr>
              <w:t>➋</w:t>
            </w:r>
            <w:r w:rsidRPr="00A41A8C">
              <w:rPr>
                <w:lang w:val="en-CA"/>
              </w:rPr>
              <w:t xml:space="preserve"> Avoid touching your face</w:t>
            </w:r>
            <w:r w:rsidRPr="00A41A8C">
              <w:rPr>
                <w:lang w:val="en-CA"/>
              </w:rPr>
              <w:br/>
            </w:r>
            <w:r w:rsidRPr="00A41A8C">
              <w:rPr>
                <w:rFonts w:ascii="Segoe UI Symbol" w:hAnsi="Segoe UI Symbol" w:cs="Segoe UI Symbol"/>
                <w:lang w:val="en-CA"/>
              </w:rPr>
              <w:t>➌</w:t>
            </w:r>
            <w:r w:rsidRPr="00A41A8C">
              <w:rPr>
                <w:lang w:val="en-CA"/>
              </w:rPr>
              <w:t xml:space="preserve"> Work from home if possible</w:t>
            </w:r>
            <w:r w:rsidRPr="00A41A8C">
              <w:rPr>
                <w:lang w:val="en-CA"/>
              </w:rPr>
              <w:br/>
            </w:r>
            <w:r w:rsidRPr="00A41A8C">
              <w:rPr>
                <w:rFonts w:ascii="Segoe UI Symbol" w:hAnsi="Segoe UI Symbol" w:cs="Segoe UI Symbol"/>
                <w:lang w:val="en-CA"/>
              </w:rPr>
              <w:t>➍</w:t>
            </w:r>
            <w:r w:rsidRPr="00A41A8C">
              <w:rPr>
                <w:lang w:val="en-CA"/>
              </w:rPr>
              <w:t xml:space="preserve"> Comply with travel advisories, and self-isolation as needed</w:t>
            </w:r>
            <w:r w:rsidRPr="00A41A8C">
              <w:rPr>
                <w:lang w:val="en-CA"/>
              </w:rPr>
              <w:br/>
            </w:r>
            <w:r w:rsidRPr="00A41A8C">
              <w:rPr>
                <w:rFonts w:ascii="Segoe UI Symbol" w:hAnsi="Segoe UI Symbol" w:cs="Segoe UI Symbol"/>
                <w:lang w:val="en-CA"/>
              </w:rPr>
              <w:t>➎</w:t>
            </w:r>
            <w:r w:rsidRPr="00A41A8C">
              <w:rPr>
                <w:lang w:val="en-CA"/>
              </w:rPr>
              <w:t xml:space="preserve"> Maintain social distancing of six feet</w:t>
            </w:r>
          </w:p>
          <w:p w14:paraId="119484B8" w14:textId="0C1BA4FD" w:rsidR="00984FE6" w:rsidRDefault="00984FE6" w:rsidP="00984FE6">
            <w:pPr>
              <w:rPr>
                <w:lang w:val="en-CA"/>
              </w:rPr>
            </w:pPr>
          </w:p>
          <w:p w14:paraId="68C37E13" w14:textId="294FAA16" w:rsidR="002636C5" w:rsidRDefault="002636C5" w:rsidP="00984FE6">
            <w:pPr>
              <w:rPr>
                <w:lang w:val="en-CA"/>
              </w:rPr>
            </w:pPr>
          </w:p>
          <w:p w14:paraId="703CE2BC" w14:textId="6AD330D8" w:rsidR="00DA0BC1" w:rsidRDefault="00DA0BC1" w:rsidP="00984FE6">
            <w:pPr>
              <w:rPr>
                <w:lang w:val="en-CA"/>
              </w:rPr>
            </w:pPr>
          </w:p>
          <w:p w14:paraId="4305B3B2" w14:textId="4CCB9CCA" w:rsidR="00DA0BC1" w:rsidRDefault="00DA0BC1" w:rsidP="00984FE6">
            <w:pPr>
              <w:rPr>
                <w:lang w:val="en-CA"/>
              </w:rPr>
            </w:pPr>
          </w:p>
          <w:p w14:paraId="3A4AC527" w14:textId="617A45DA" w:rsidR="00DA0BC1" w:rsidRDefault="00DA0BC1" w:rsidP="00984FE6">
            <w:pPr>
              <w:rPr>
                <w:lang w:val="en-CA"/>
              </w:rPr>
            </w:pPr>
          </w:p>
          <w:p w14:paraId="2AD6B07C" w14:textId="77777777" w:rsidR="00DA0BC1" w:rsidRDefault="00DA0BC1" w:rsidP="00984FE6">
            <w:pPr>
              <w:rPr>
                <w:lang w:val="en-CA"/>
              </w:rPr>
            </w:pPr>
          </w:p>
          <w:p w14:paraId="07E9AE65" w14:textId="77777777" w:rsidR="00EC20B3" w:rsidRDefault="00EC20B3" w:rsidP="00984FE6">
            <w:pPr>
              <w:rPr>
                <w:lang w:val="en-CA"/>
              </w:rPr>
            </w:pPr>
          </w:p>
          <w:p w14:paraId="586B45E0" w14:textId="0199BF25" w:rsidR="00A41A8C" w:rsidRDefault="00A41A8C" w:rsidP="00A41A8C">
            <w:pPr>
              <w:pStyle w:val="Heading3"/>
              <w:outlineLvl w:val="2"/>
              <w:rPr>
                <w:lang w:val="en-CA"/>
              </w:rPr>
            </w:pPr>
            <w:r>
              <w:rPr>
                <w:lang w:val="en-CA"/>
              </w:rPr>
              <w:lastRenderedPageBreak/>
              <w:t>Symptoms</w:t>
            </w:r>
          </w:p>
          <w:p w14:paraId="26E8BA08" w14:textId="2BCF0977" w:rsidR="00EE4938" w:rsidRDefault="00A41A8C" w:rsidP="00A41A8C">
            <w:pPr>
              <w:pStyle w:val="ListParagraph"/>
              <w:numPr>
                <w:ilvl w:val="0"/>
                <w:numId w:val="11"/>
              </w:numPr>
            </w:pPr>
            <w:r>
              <w:t>F</w:t>
            </w:r>
            <w:r w:rsidR="00EE4938">
              <w:t>ever</w:t>
            </w:r>
          </w:p>
          <w:p w14:paraId="49358425" w14:textId="02F241BC" w:rsidR="00EE4938" w:rsidRDefault="00A41A8C" w:rsidP="00A41A8C">
            <w:pPr>
              <w:pStyle w:val="ListParagraph"/>
              <w:numPr>
                <w:ilvl w:val="0"/>
                <w:numId w:val="11"/>
              </w:numPr>
            </w:pPr>
            <w:r>
              <w:t>C</w:t>
            </w:r>
            <w:r w:rsidR="00EE4938">
              <w:t>ough</w:t>
            </w:r>
          </w:p>
          <w:p w14:paraId="251B64F9" w14:textId="73D836EA" w:rsidR="00EE4938" w:rsidRDefault="00A41A8C" w:rsidP="00A41A8C">
            <w:pPr>
              <w:pStyle w:val="ListParagraph"/>
              <w:numPr>
                <w:ilvl w:val="0"/>
                <w:numId w:val="11"/>
              </w:numPr>
            </w:pPr>
            <w:r>
              <w:t>D</w:t>
            </w:r>
            <w:r w:rsidR="00EE4938">
              <w:t>ifficulty breathing</w:t>
            </w:r>
          </w:p>
          <w:p w14:paraId="26FD5CA8" w14:textId="14C585AE" w:rsidR="00EE4938" w:rsidRDefault="00A41A8C" w:rsidP="00A41A8C">
            <w:pPr>
              <w:pStyle w:val="ListParagraph"/>
              <w:numPr>
                <w:ilvl w:val="0"/>
                <w:numId w:val="11"/>
              </w:numPr>
            </w:pPr>
            <w:r>
              <w:t>P</w:t>
            </w:r>
            <w:r w:rsidR="00EE4938">
              <w:t>neumonia in both lungs</w:t>
            </w:r>
          </w:p>
          <w:p w14:paraId="0DBA72F9" w14:textId="343F0CAE" w:rsidR="00A41A8C" w:rsidRPr="00A41A8C" w:rsidRDefault="00A41A8C" w:rsidP="00A41A8C"/>
          <w:p w14:paraId="627F4210" w14:textId="1F030C35" w:rsidR="00EE4938" w:rsidRDefault="00EE4938" w:rsidP="00EE4938">
            <w:r>
              <w:t xml:space="preserve">If you are ill and must visit a health care professional, call ahead or </w:t>
            </w:r>
            <w:r w:rsidR="00A41A8C">
              <w:t>arrange a phone/video consult.</w:t>
            </w:r>
          </w:p>
          <w:p w14:paraId="12317CD0" w14:textId="7E9CD6EC" w:rsidR="00EE4938" w:rsidRDefault="00EE4938" w:rsidP="00EE4938"/>
          <w:p w14:paraId="4716585F" w14:textId="37A63BC1" w:rsidR="00EE4938" w:rsidRDefault="00EE4938" w:rsidP="00EE4938">
            <w:r>
              <w:t>If you have travelled abroad and you develop fever, cough or difficulty breathing in the next 14 days:</w:t>
            </w:r>
          </w:p>
          <w:p w14:paraId="7236B32A" w14:textId="668B060F" w:rsidR="00EE4938" w:rsidRDefault="00EE4938" w:rsidP="00EE4938">
            <w:r>
              <w:t>isolate yourself within the home as quickly as possible and call your health care provider or authority.</w:t>
            </w:r>
          </w:p>
          <w:p w14:paraId="3E8F2637" w14:textId="3D862392" w:rsidR="00EE4938" w:rsidRDefault="00EE4938" w:rsidP="00EE4938"/>
          <w:p w14:paraId="2F61ECAA" w14:textId="5BCAFE4E" w:rsidR="00EE4938" w:rsidRDefault="00EE4938" w:rsidP="00A41A8C">
            <w:pPr>
              <w:pStyle w:val="Heading3"/>
              <w:outlineLvl w:val="2"/>
            </w:pPr>
            <w:r>
              <w:t>Diagnos</w:t>
            </w:r>
            <w:r w:rsidR="00A41A8C">
              <w:t>is</w:t>
            </w:r>
          </w:p>
          <w:p w14:paraId="5AC103FB" w14:textId="0D3D63EA" w:rsidR="00EE4938" w:rsidRDefault="00EE4938" w:rsidP="00EE4938">
            <w:r>
              <w:t xml:space="preserve">Coronavirus infections are diagnosed by a health care provider based on symptoms and </w:t>
            </w:r>
            <w:r w:rsidR="00A41A8C">
              <w:t>lab tests.</w:t>
            </w:r>
          </w:p>
          <w:p w14:paraId="3A733DCF" w14:textId="76C8A0D1" w:rsidR="00EE4938" w:rsidRDefault="00EE4938" w:rsidP="00EE4938"/>
          <w:p w14:paraId="39C2A64D" w14:textId="1BE25EC2" w:rsidR="00EE4938" w:rsidRDefault="00EE4938" w:rsidP="00A41A8C">
            <w:pPr>
              <w:pStyle w:val="Heading3"/>
              <w:outlineLvl w:val="2"/>
            </w:pPr>
            <w:r>
              <w:t>Treat</w:t>
            </w:r>
            <w:r w:rsidR="00A41A8C">
              <w:t>ment</w:t>
            </w:r>
          </w:p>
          <w:p w14:paraId="7B72A3F2" w14:textId="1EF505A0" w:rsidR="00EE4938" w:rsidRDefault="00A41A8C" w:rsidP="00EE4938">
            <w:r>
              <w:t>T</w:t>
            </w:r>
            <w:r w:rsidR="00EE4938">
              <w:t>here is no vaccine</w:t>
            </w:r>
            <w:r>
              <w:t xml:space="preserve"> or natural health products authorized</w:t>
            </w:r>
            <w:r w:rsidR="00EE4938">
              <w:t xml:space="preserve"> for COVID-19 </w:t>
            </w:r>
            <w:r>
              <w:t xml:space="preserve">treatment. </w:t>
            </w:r>
          </w:p>
          <w:p w14:paraId="3980733A" w14:textId="6EA4FCBD" w:rsidR="00A41A8C" w:rsidRDefault="00A41A8C" w:rsidP="00EE4938"/>
          <w:p w14:paraId="78088228" w14:textId="435B9C4F" w:rsidR="00EE4938" w:rsidRDefault="00EE4938" w:rsidP="00EE4938">
            <w:r>
              <w:t xml:space="preserve">Most people with mild coronavirus illness will recover on their own. Your health care provider may recommend steps you can take </w:t>
            </w:r>
            <w:r w:rsidR="00A41A8C">
              <w:t xml:space="preserve">for </w:t>
            </w:r>
            <w:r>
              <w:t xml:space="preserve"> symptom</w:t>
            </w:r>
            <w:r w:rsidR="00A41A8C">
              <w:t xml:space="preserve"> relief.</w:t>
            </w:r>
          </w:p>
          <w:p w14:paraId="4E2A1853" w14:textId="091DD254" w:rsidR="00A41A8C" w:rsidRDefault="00A41A8C" w:rsidP="00EE4938"/>
          <w:p w14:paraId="2B37672D" w14:textId="6D27B8B7" w:rsidR="00EE4938" w:rsidRDefault="00EE4938" w:rsidP="00EE4938">
            <w:r w:rsidRPr="00A41A8C">
              <w:rPr>
                <w:i/>
                <w:iCs/>
              </w:rPr>
              <w:t>Flu vaccine will not protect you</w:t>
            </w:r>
            <w:r w:rsidR="00A41A8C">
              <w:t xml:space="preserve">. </w:t>
            </w:r>
            <w:r>
              <w:t xml:space="preserve">While coronaviruses are a respiratory illness, these infections are not the same as those that cause the flu. If you have received a flu vaccine, it will not protect against </w:t>
            </w:r>
            <w:r w:rsidR="00A41A8C">
              <w:t>COVID-19.</w:t>
            </w:r>
          </w:p>
          <w:p w14:paraId="74E1E43D" w14:textId="0B887B90" w:rsidR="00EE4938" w:rsidRDefault="00EE4938" w:rsidP="00EE4938"/>
          <w:p w14:paraId="5260815F" w14:textId="4D4B062C" w:rsidR="00EE4938" w:rsidRDefault="00A41A8C" w:rsidP="00A41A8C">
            <w:pPr>
              <w:pStyle w:val="Heading3"/>
              <w:outlineLvl w:val="2"/>
            </w:pPr>
            <w:r>
              <w:t>Reminder</w:t>
            </w:r>
          </w:p>
          <w:p w14:paraId="11960486" w14:textId="55CB0753" w:rsidR="002636C5" w:rsidRDefault="00A41A8C" w:rsidP="00A41A8C">
            <w:pPr>
              <w:rPr>
                <w:lang w:val="en-CA"/>
              </w:rPr>
            </w:pPr>
            <w:r w:rsidRPr="00A41A8C">
              <w:rPr>
                <w:lang w:val="en-CA"/>
              </w:rPr>
              <w:t>Please do your part to abide by harm reduction measures for the greater good of the community.</w:t>
            </w:r>
          </w:p>
          <w:p w14:paraId="601AD42F" w14:textId="61732B18" w:rsidR="002636C5" w:rsidRDefault="002636C5" w:rsidP="00A41A8C">
            <w:pPr>
              <w:rPr>
                <w:lang w:val="en-CA"/>
              </w:rPr>
            </w:pPr>
          </w:p>
          <w:p w14:paraId="426F4F91" w14:textId="6733CDE5" w:rsidR="00A41A8C" w:rsidRPr="003F1095" w:rsidRDefault="002636C5" w:rsidP="00A41A8C">
            <w:pPr>
              <w:rPr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228600" distB="228600" distL="228600" distR="228600" simplePos="0" relativeHeight="251661312" behindDoc="0" locked="0" layoutInCell="1" allowOverlap="1" wp14:anchorId="149A5E56" wp14:editId="40017348">
                      <wp:simplePos x="0" y="0"/>
                      <wp:positionH relativeFrom="margin">
                        <wp:posOffset>-106326</wp:posOffset>
                      </wp:positionH>
                      <wp:positionV relativeFrom="margin">
                        <wp:posOffset>6785521</wp:posOffset>
                      </wp:positionV>
                      <wp:extent cx="4324350" cy="1158949"/>
                      <wp:effectExtent l="0" t="0" r="19050" b="22225"/>
                      <wp:wrapNone/>
                      <wp:docPr id="134" name="Text Box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4350" cy="115894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1E75F4" w14:textId="4DB37E6C" w:rsidR="002636C5" w:rsidRPr="002636C5" w:rsidRDefault="002636C5">
                                  <w:pPr>
                                    <w:pStyle w:val="NoSpacing"/>
                                    <w:pBdr>
                                      <w:top w:val="dotted" w:sz="4" w:space="6" w:color="FFFFFF" w:themeColor="background1"/>
                                    </w:pBdr>
                                    <w:ind w:left="36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636C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Staff Contacts</w:t>
                                  </w:r>
                                </w:p>
                                <w:p w14:paraId="452327AE" w14:textId="510E071E" w:rsidR="00DD76DF" w:rsidRDefault="00DD76DF">
                                  <w:pPr>
                                    <w:pStyle w:val="NoSpacing"/>
                                    <w:pBdr>
                                      <w:top w:val="dotted" w:sz="4" w:space="6" w:color="FFFFFF" w:themeColor="background1"/>
                                    </w:pBdr>
                                    <w:ind w:left="360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Jackie Bird 604-</w:t>
                                  </w:r>
                                  <w:r w:rsidR="004952D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751-0961</w:t>
                                  </w:r>
                                  <w:r w:rsidR="002636C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jackie.bird@sumasfirstnation.com</w:t>
                                  </w:r>
                                </w:p>
                                <w:p w14:paraId="3CEE608D" w14:textId="313505AD" w:rsidR="00DD76DF" w:rsidRDefault="00DD76DF">
                                  <w:pPr>
                                    <w:pStyle w:val="NoSpacing"/>
                                    <w:pBdr>
                                      <w:top w:val="dotted" w:sz="4" w:space="6" w:color="FFFFFF" w:themeColor="background1"/>
                                    </w:pBdr>
                                    <w:ind w:left="360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Amber Ned </w:t>
                                  </w:r>
                                  <w:r w:rsidR="004952D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778-918-2840</w:t>
                                  </w:r>
                                  <w:r w:rsidR="00EC20B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amber.ned@sumasfirstnation.com</w:t>
                                  </w:r>
                                </w:p>
                                <w:p w14:paraId="6C262F8C" w14:textId="61B2367B" w:rsidR="00DD76DF" w:rsidRDefault="00DD76DF">
                                  <w:pPr>
                                    <w:pStyle w:val="NoSpacing"/>
                                    <w:pBdr>
                                      <w:top w:val="dotted" w:sz="4" w:space="6" w:color="FFFFFF" w:themeColor="background1"/>
                                    </w:pBdr>
                                    <w:ind w:left="360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Alana</w:t>
                                  </w:r>
                                  <w:r w:rsidR="002636C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James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604</w:t>
                                  </w:r>
                                  <w:r w:rsidR="002636C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4952D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226-1582</w:t>
                                  </w:r>
                                  <w:r w:rsidR="002636C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alana.james@sumasfirstnation.com</w:t>
                                  </w:r>
                                </w:p>
                                <w:p w14:paraId="7691D89D" w14:textId="40EB8D73" w:rsidR="00DD76DF" w:rsidRDefault="00DD76DF">
                                  <w:pPr>
                                    <w:pStyle w:val="NoSpacing"/>
                                    <w:pBdr>
                                      <w:top w:val="dotted" w:sz="4" w:space="6" w:color="FFFFFF" w:themeColor="background1"/>
                                    </w:pBdr>
                                    <w:ind w:left="360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Carissa Silver </w:t>
                                  </w:r>
                                  <w:r w:rsidR="002636C5" w:rsidRPr="002636C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carissa.silver@sumasfirstnation.com</w:t>
                                  </w:r>
                                </w:p>
                                <w:p w14:paraId="0ABB31A1" w14:textId="1B132FAB" w:rsidR="002636C5" w:rsidRDefault="002636C5">
                                  <w:pPr>
                                    <w:pStyle w:val="NoSpacing"/>
                                    <w:pBdr>
                                      <w:top w:val="dotted" w:sz="4" w:space="6" w:color="FFFFFF" w:themeColor="background1"/>
                                    </w:pBdr>
                                    <w:ind w:left="360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Emily Slater emily.slater@sumasfirstnation.com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149A5E56" id="Text Box 134" o:spid="_x0000_s1027" type="#_x0000_t202" style="position:absolute;margin-left:-8.35pt;margin-top:534.3pt;width:340.5pt;height:91.25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" fillcolor="#a80000 [3204]" strokecolor="white [3201]" strokeweight="1.5pt">
                      <v:textbox inset="14.4pt,7.2pt,14.4pt,7.2pt">
                        <w:txbxContent>
                          <w:p w14:paraId="431E75F4" w14:textId="4DB37E6C" w:rsidR="002636C5" w:rsidRPr="002636C5" w:rsidRDefault="002636C5">
                            <w:pPr>
                              <w:pStyle w:val="NoSpacing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636C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Staff Contacts</w:t>
                            </w:r>
                          </w:p>
                          <w:p w14:paraId="452327AE" w14:textId="510E071E" w:rsidR="00DD76DF" w:rsidRDefault="00DD76DF">
                            <w:pPr>
                              <w:pStyle w:val="NoSpacing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Jackie Bird 604-</w:t>
                            </w:r>
                            <w:r w:rsidR="004952D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751-0961</w:t>
                            </w:r>
                            <w:r w:rsidR="002636C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jackie.bird@sumasfirstnation.com</w:t>
                            </w:r>
                          </w:p>
                          <w:p w14:paraId="3CEE608D" w14:textId="313505AD" w:rsidR="00DD76DF" w:rsidRDefault="00DD76DF">
                            <w:pPr>
                              <w:pStyle w:val="NoSpacing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Amber Ned </w:t>
                            </w:r>
                            <w:r w:rsidR="004952D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778-918-2840</w:t>
                            </w:r>
                            <w:r w:rsidR="00EC20B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amber.ned@sumasfirstnation.com</w:t>
                            </w:r>
                          </w:p>
                          <w:p w14:paraId="6C262F8C" w14:textId="61B2367B" w:rsidR="00DD76DF" w:rsidRDefault="00DD76DF">
                            <w:pPr>
                              <w:pStyle w:val="NoSpacing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Alana</w:t>
                            </w:r>
                            <w:r w:rsidR="002636C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James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604</w:t>
                            </w:r>
                            <w:r w:rsidR="002636C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  <w:r w:rsidR="004952D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226-1582</w:t>
                            </w:r>
                            <w:r w:rsidR="002636C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alana.james@sumasfirstnation.com</w:t>
                            </w:r>
                          </w:p>
                          <w:p w14:paraId="7691D89D" w14:textId="40EB8D73" w:rsidR="00DD76DF" w:rsidRDefault="00DD76DF">
                            <w:pPr>
                              <w:pStyle w:val="NoSpacing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Carissa Silver </w:t>
                            </w:r>
                            <w:r w:rsidR="002636C5" w:rsidRPr="002636C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carissa.silver@sumasfirstnation.com</w:t>
                            </w:r>
                          </w:p>
                          <w:p w14:paraId="0ABB31A1" w14:textId="1B132FAB" w:rsidR="002636C5" w:rsidRDefault="002636C5">
                            <w:pPr>
                              <w:pStyle w:val="NoSpacing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Emily Slater emily.slater@sumasfirstnation.com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A41A8C" w:rsidRPr="00A41A8C">
              <w:rPr>
                <w:lang w:val="en-CA"/>
              </w:rPr>
              <w:br/>
            </w:r>
          </w:p>
        </w:tc>
        <w:tc>
          <w:tcPr>
            <w:tcW w:w="3847" w:type="dxa"/>
            <w:tcBorders>
              <w:left w:val="nil"/>
            </w:tcBorders>
            <w:shd w:val="clear" w:color="auto" w:fill="auto"/>
          </w:tcPr>
          <w:p w14:paraId="434C45B7" w14:textId="79366A19" w:rsidR="00A62AD4" w:rsidRPr="00A62AD4" w:rsidRDefault="00EE4938" w:rsidP="00A62AD4">
            <w:pPr>
              <w:pStyle w:val="Photo"/>
              <w:spacing w:line="259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3058C6A9" wp14:editId="0092177E">
                  <wp:extent cx="2428875" cy="209695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890" cy="2109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CBE1AB" w14:textId="310F9230" w:rsidR="00A62AD4" w:rsidRDefault="00F4021B" w:rsidP="00F4021B">
            <w:pPr>
              <w:pStyle w:val="Heading1"/>
              <w:outlineLvl w:val="0"/>
            </w:pPr>
            <w:r>
              <w:t>Key</w:t>
            </w:r>
            <w:r w:rsidR="00EE4938">
              <w:t xml:space="preserve"> Info</w:t>
            </w:r>
          </w:p>
          <w:p w14:paraId="177712C8" w14:textId="77777777" w:rsidR="00F4021B" w:rsidRDefault="00F4021B" w:rsidP="00F4021B">
            <w:pPr>
              <w:pStyle w:val="ListParagraph"/>
              <w:numPr>
                <w:ilvl w:val="0"/>
                <w:numId w:val="12"/>
              </w:numPr>
            </w:pPr>
            <w:r>
              <w:t>For assessment and supports:</w:t>
            </w:r>
          </w:p>
          <w:p w14:paraId="5595D4F4" w14:textId="6C0DB3A2" w:rsidR="00A41A8C" w:rsidRPr="00F4021B" w:rsidRDefault="00F4021B" w:rsidP="00A41A8C">
            <w:pPr>
              <w:rPr>
                <w:sz w:val="21"/>
                <w:szCs w:val="21"/>
              </w:rPr>
            </w:pPr>
            <w:r w:rsidRPr="00F4021B">
              <w:rPr>
                <w:sz w:val="21"/>
                <w:szCs w:val="21"/>
              </w:rPr>
              <w:t>www.abbotsfordcovidresponse.com</w:t>
            </w:r>
          </w:p>
          <w:p w14:paraId="4F4C46F7" w14:textId="21AF53D0" w:rsidR="00A41A8C" w:rsidRDefault="00A41A8C" w:rsidP="00A41A8C"/>
          <w:p w14:paraId="1DBB3903" w14:textId="0EF81D9D" w:rsidR="00F4021B" w:rsidRDefault="00A41A8C" w:rsidP="00A41A8C">
            <w:pPr>
              <w:pStyle w:val="ListParagraph"/>
              <w:numPr>
                <w:ilvl w:val="0"/>
                <w:numId w:val="13"/>
              </w:numPr>
            </w:pPr>
            <w:r>
              <w:t>Use Phone/Online Consult at Your Doctor and Pharmacist</w:t>
            </w:r>
          </w:p>
          <w:p w14:paraId="7C9644D7" w14:textId="3D792382" w:rsidR="00F4021B" w:rsidRDefault="00F4021B" w:rsidP="00F4021B">
            <w:pPr>
              <w:pStyle w:val="ListParagraph"/>
              <w:ind w:left="360"/>
            </w:pPr>
          </w:p>
          <w:p w14:paraId="500AE73E" w14:textId="1980736C" w:rsidR="00F4021B" w:rsidRDefault="00F4021B" w:rsidP="00A41A8C">
            <w:pPr>
              <w:pStyle w:val="ListParagraph"/>
              <w:numPr>
                <w:ilvl w:val="0"/>
                <w:numId w:val="13"/>
              </w:numPr>
            </w:pPr>
            <w:r>
              <w:t>Senior/vulnerable people store hours 8am- 9am at Saveon, Superstore No Frills, and Shoppers</w:t>
            </w:r>
          </w:p>
          <w:p w14:paraId="66BF3DF2" w14:textId="7CA5669F" w:rsidR="00A41A8C" w:rsidRDefault="00A41A8C" w:rsidP="00A41A8C"/>
          <w:p w14:paraId="28FD2391" w14:textId="47A032C0" w:rsidR="00A41A8C" w:rsidRDefault="003F1095" w:rsidP="003F1095">
            <w:pPr>
              <w:pStyle w:val="Phone"/>
            </w:pPr>
            <w:r>
              <w:t>News</w:t>
            </w:r>
            <w:r w:rsidR="00F4021B">
              <w:t xml:space="preserve"> Sources</w:t>
            </w:r>
          </w:p>
          <w:p w14:paraId="44D5D46E" w14:textId="77777777" w:rsidR="00A41A8C" w:rsidRDefault="00A41A8C" w:rsidP="00A41A8C"/>
          <w:p w14:paraId="13B7806E" w14:textId="4FD6085C" w:rsidR="00F4021B" w:rsidRDefault="003F1095" w:rsidP="00A41A8C">
            <w:r>
              <w:t>Please get your info from trusted news sources, such as:</w:t>
            </w:r>
          </w:p>
          <w:p w14:paraId="5CBDF87E" w14:textId="2395EA8A" w:rsidR="003F1095" w:rsidRPr="00984FE6" w:rsidRDefault="003F1095" w:rsidP="003F1095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984FE6">
              <w:rPr>
                <w:sz w:val="21"/>
                <w:szCs w:val="21"/>
              </w:rPr>
              <w:t>The BC Centre for Disease Control</w:t>
            </w:r>
          </w:p>
          <w:p w14:paraId="03F3088C" w14:textId="5C2C2B0D" w:rsidR="003F1095" w:rsidRPr="00984FE6" w:rsidRDefault="003F1095" w:rsidP="003F1095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984FE6">
              <w:rPr>
                <w:sz w:val="21"/>
                <w:szCs w:val="21"/>
              </w:rPr>
              <w:t>First Nations Health Authority</w:t>
            </w:r>
          </w:p>
          <w:p w14:paraId="257C833E" w14:textId="648BE77C" w:rsidR="003F1095" w:rsidRPr="00984FE6" w:rsidRDefault="003F1095" w:rsidP="003F1095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984FE6">
              <w:rPr>
                <w:sz w:val="21"/>
                <w:szCs w:val="21"/>
              </w:rPr>
              <w:t>The Government of Canada/ Indigenous Services Canada</w:t>
            </w:r>
          </w:p>
          <w:p w14:paraId="2A324665" w14:textId="14B38AC2" w:rsidR="003F1095" w:rsidRPr="00984FE6" w:rsidRDefault="003F1095" w:rsidP="003F1095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984FE6">
              <w:rPr>
                <w:sz w:val="21"/>
                <w:szCs w:val="21"/>
              </w:rPr>
              <w:t>BC Health Ministry</w:t>
            </w:r>
          </w:p>
          <w:p w14:paraId="656E9D52" w14:textId="16CC4178" w:rsidR="00A41A8C" w:rsidRPr="00984FE6" w:rsidRDefault="003F1095" w:rsidP="003F1095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984FE6">
              <w:rPr>
                <w:sz w:val="21"/>
                <w:szCs w:val="21"/>
              </w:rPr>
              <w:t>Fraser Health Authority</w:t>
            </w:r>
          </w:p>
          <w:p w14:paraId="232EC0A4" w14:textId="77777777" w:rsidR="00A41A8C" w:rsidRDefault="00A41A8C" w:rsidP="00A41A8C"/>
          <w:p w14:paraId="649B2A1E" w14:textId="381C62E3" w:rsidR="00A41A8C" w:rsidRDefault="003F1095" w:rsidP="00A41A8C">
            <w:r>
              <w:t>SFN will continually update social media, website, and bulletins.</w:t>
            </w:r>
          </w:p>
          <w:p w14:paraId="6733811F" w14:textId="4E5DD34B" w:rsidR="00A41A8C" w:rsidRDefault="00A41A8C" w:rsidP="00A41A8C"/>
          <w:p w14:paraId="1A771901" w14:textId="77777777" w:rsidR="00A41A8C" w:rsidRDefault="00A41A8C" w:rsidP="00A41A8C"/>
          <w:p w14:paraId="160F36CE" w14:textId="7E286416" w:rsidR="00984FE6" w:rsidRDefault="00984FE6" w:rsidP="00A41A8C">
            <w:pPr>
              <w:pStyle w:val="Heading5"/>
              <w:outlineLvl w:val="4"/>
            </w:pPr>
          </w:p>
          <w:p w14:paraId="639D16A0" w14:textId="13705809" w:rsidR="00A41A8C" w:rsidRDefault="00A41A8C" w:rsidP="00A41A8C">
            <w:pPr>
              <w:pStyle w:val="Heading5"/>
              <w:outlineLvl w:val="4"/>
            </w:pPr>
            <w:r>
              <w:t>BAND SERVICES</w:t>
            </w:r>
          </w:p>
          <w:p w14:paraId="3262432C" w14:textId="19761239" w:rsidR="00F4021B" w:rsidRDefault="00F4021B" w:rsidP="00F4021B">
            <w:pPr>
              <w:rPr>
                <w:i/>
                <w:iCs/>
              </w:rPr>
            </w:pPr>
            <w:r>
              <w:t xml:space="preserve">Members-only/ closed to public: </w:t>
            </w:r>
          </w:p>
          <w:p w14:paraId="31319CC7" w14:textId="49BCEF29" w:rsidR="00B61652" w:rsidRDefault="00B61652" w:rsidP="00F4021B">
            <w:pPr>
              <w:rPr>
                <w:i/>
                <w:iCs/>
              </w:rPr>
            </w:pPr>
            <w:r>
              <w:rPr>
                <w:i/>
                <w:iCs/>
              </w:rPr>
              <w:t>BY APPOINTMENT ONLY</w:t>
            </w:r>
          </w:p>
          <w:p w14:paraId="194A95BA" w14:textId="276591E9" w:rsidR="00DD76DF" w:rsidRPr="00DD76DF" w:rsidRDefault="00DD76DF" w:rsidP="00F4021B">
            <w:pPr>
              <w:rPr>
                <w:i/>
                <w:iCs/>
              </w:rPr>
            </w:pPr>
            <w:r>
              <w:rPr>
                <w:i/>
                <w:iCs/>
              </w:rPr>
              <w:t>Front doors will be locked as precaution, please call on arrival</w:t>
            </w:r>
          </w:p>
          <w:p w14:paraId="729F7059" w14:textId="7CF3A928" w:rsidR="003F1095" w:rsidRDefault="003F1095" w:rsidP="00A41A8C">
            <w:pPr>
              <w:rPr>
                <w:b/>
                <w:bCs/>
              </w:rPr>
            </w:pPr>
          </w:p>
          <w:p w14:paraId="710C277D" w14:textId="1586CE7D" w:rsidR="00A41A8C" w:rsidRPr="00F4021B" w:rsidRDefault="00A41A8C" w:rsidP="00A41A8C">
            <w:pPr>
              <w:rPr>
                <w:b/>
                <w:bCs/>
              </w:rPr>
            </w:pPr>
            <w:r>
              <w:rPr>
                <w:b/>
                <w:bCs/>
              </w:rPr>
              <w:t>Health &amp; Admin Buildings:</w:t>
            </w:r>
          </w:p>
          <w:p w14:paraId="34D0F122" w14:textId="5E1C3743" w:rsidR="00A41A8C" w:rsidRDefault="003F1095" w:rsidP="00A41A8C">
            <w:r>
              <w:t>C</w:t>
            </w:r>
            <w:r w:rsidR="00A41A8C">
              <w:t xml:space="preserve">all reception </w:t>
            </w:r>
            <w:r>
              <w:t>@</w:t>
            </w:r>
            <w:r w:rsidR="00A41A8C">
              <w:t xml:space="preserve"> 604-852-4041 </w:t>
            </w:r>
          </w:p>
          <w:p w14:paraId="458CF01B" w14:textId="64E9D9FC" w:rsidR="00F4021B" w:rsidRDefault="00F4021B" w:rsidP="00A41A8C">
            <w:r>
              <w:t>Monday- Friday 8am – 4pm</w:t>
            </w:r>
          </w:p>
          <w:p w14:paraId="126465EB" w14:textId="584898A6" w:rsidR="00F4021B" w:rsidRDefault="00F4021B" w:rsidP="00A41A8C"/>
          <w:p w14:paraId="24FF2FBC" w14:textId="3F5FFF06" w:rsidR="00F4021B" w:rsidRDefault="00F4021B" w:rsidP="00A41A8C">
            <w:pPr>
              <w:rPr>
                <w:b/>
                <w:bCs/>
              </w:rPr>
            </w:pPr>
            <w:r>
              <w:rPr>
                <w:b/>
                <w:bCs/>
              </w:rPr>
              <w:t>Smoke Shop:</w:t>
            </w:r>
          </w:p>
          <w:p w14:paraId="399AE678" w14:textId="699B4496" w:rsidR="00F4021B" w:rsidRPr="00F4021B" w:rsidRDefault="00F4021B" w:rsidP="00A41A8C">
            <w:r>
              <w:t>Thursday- Friday 1</w:t>
            </w:r>
            <w:r w:rsidR="00D0544C">
              <w:t xml:space="preserve"> – </w:t>
            </w:r>
            <w:r>
              <w:t>3pm</w:t>
            </w:r>
          </w:p>
          <w:p w14:paraId="23143EF9" w14:textId="5603A4A4" w:rsidR="00F4021B" w:rsidRDefault="00F4021B" w:rsidP="00F4021B">
            <w:pPr>
              <w:pStyle w:val="Heading5"/>
              <w:outlineLvl w:val="4"/>
            </w:pPr>
          </w:p>
          <w:p w14:paraId="2C6BB27E" w14:textId="02E2EC57" w:rsidR="00F4021B" w:rsidRDefault="00F4021B" w:rsidP="00F4021B">
            <w:pPr>
              <w:pStyle w:val="Heading5"/>
              <w:outlineLvl w:val="4"/>
            </w:pPr>
            <w:r>
              <w:t>SCHEDULED EVENTS</w:t>
            </w:r>
          </w:p>
          <w:p w14:paraId="276FEC60" w14:textId="515363DF" w:rsidR="00F4021B" w:rsidRDefault="00F4021B" w:rsidP="00F4021B"/>
          <w:p w14:paraId="5FFE0571" w14:textId="4F607234" w:rsidR="00F4021B" w:rsidRDefault="00B61652" w:rsidP="00F4021B">
            <w:r>
              <w:t>March 19</w:t>
            </w:r>
            <w:r w:rsidRPr="00B61652">
              <w:rPr>
                <w:vertAlign w:val="superscript"/>
              </w:rPr>
              <w:t>th</w:t>
            </w:r>
            <w:r>
              <w:t xml:space="preserve"> </w:t>
            </w:r>
            <w:r w:rsidR="00F4021B">
              <w:t>Youth Group</w:t>
            </w:r>
          </w:p>
          <w:p w14:paraId="1BEE4A67" w14:textId="4E04238B" w:rsidR="00F4021B" w:rsidRDefault="00F4021B" w:rsidP="00F4021B"/>
          <w:p w14:paraId="33C8A45F" w14:textId="3B58DB9A" w:rsidR="00F4021B" w:rsidRDefault="00F4021B" w:rsidP="00F4021B">
            <w:r>
              <w:t>March 20</w:t>
            </w:r>
            <w:r w:rsidRPr="00F4021B">
              <w:rPr>
                <w:vertAlign w:val="superscript"/>
              </w:rPr>
              <w:t>th</w:t>
            </w:r>
            <w:r>
              <w:t xml:space="preserve"> Soup Kitchen </w:t>
            </w:r>
          </w:p>
          <w:p w14:paraId="16515434" w14:textId="59C52B74" w:rsidR="00B61652" w:rsidRDefault="00B61652" w:rsidP="00F4021B"/>
          <w:p w14:paraId="3BCEA2E9" w14:textId="56A4650B" w:rsidR="00B61652" w:rsidRPr="00B61652" w:rsidRDefault="00B61652" w:rsidP="00F4021B">
            <w:pPr>
              <w:rPr>
                <w:u w:val="single"/>
              </w:rPr>
            </w:pPr>
            <w:r w:rsidRPr="00B61652">
              <w:rPr>
                <w:u w:val="single"/>
              </w:rPr>
              <w:t>All other events &amp; appt’s cancelled until further notice</w:t>
            </w:r>
          </w:p>
          <w:p w14:paraId="24D27D37" w14:textId="50A79596" w:rsidR="003F1095" w:rsidRDefault="003F1095" w:rsidP="00A41A8C"/>
          <w:p w14:paraId="3912A779" w14:textId="2389779A" w:rsidR="003F1095" w:rsidRDefault="003F1095" w:rsidP="003F1095">
            <w:pPr>
              <w:pStyle w:val="Heading5"/>
              <w:outlineLvl w:val="4"/>
            </w:pPr>
            <w:r>
              <w:t>FOOD PARCELS</w:t>
            </w:r>
          </w:p>
          <w:p w14:paraId="6BBE056A" w14:textId="28FC5A8F" w:rsidR="003F1095" w:rsidRDefault="003F1095" w:rsidP="003F1095"/>
          <w:p w14:paraId="5B62BB72" w14:textId="03F08FD3" w:rsidR="003F1095" w:rsidRPr="003F1095" w:rsidRDefault="003F1095" w:rsidP="003F1095">
            <w:pPr>
              <w:rPr>
                <w:b/>
                <w:bCs/>
              </w:rPr>
            </w:pPr>
            <w:r w:rsidRPr="003F1095">
              <w:rPr>
                <w:b/>
                <w:bCs/>
              </w:rPr>
              <w:t xml:space="preserve">Food parcels </w:t>
            </w:r>
            <w:r w:rsidR="00B61652">
              <w:rPr>
                <w:b/>
                <w:bCs/>
              </w:rPr>
              <w:t xml:space="preserve">going </w:t>
            </w:r>
            <w:r w:rsidRPr="003F1095">
              <w:rPr>
                <w:b/>
                <w:bCs/>
              </w:rPr>
              <w:t>to members on-reserve March 20</w:t>
            </w:r>
            <w:r w:rsidR="00B61652">
              <w:rPr>
                <w:b/>
                <w:bCs/>
              </w:rPr>
              <w:t>-21</w:t>
            </w:r>
            <w:r w:rsidR="00F4021B">
              <w:rPr>
                <w:b/>
                <w:bCs/>
              </w:rPr>
              <w:t>.</w:t>
            </w:r>
          </w:p>
          <w:p w14:paraId="00B144E8" w14:textId="48B137FD" w:rsidR="003F1095" w:rsidRPr="003F1095" w:rsidRDefault="003F1095" w:rsidP="003F1095">
            <w:pPr>
              <w:rPr>
                <w:b/>
                <w:bCs/>
              </w:rPr>
            </w:pPr>
          </w:p>
          <w:p w14:paraId="2D26E6A5" w14:textId="561795FF" w:rsidR="003F1095" w:rsidRPr="003F1095" w:rsidRDefault="00F4021B" w:rsidP="003F1095">
            <w:pPr>
              <w:rPr>
                <w:b/>
                <w:bCs/>
              </w:rPr>
            </w:pPr>
            <w:r>
              <w:rPr>
                <w:b/>
                <w:bCs/>
              </w:rPr>
              <w:t>Info on additional food parcels</w:t>
            </w:r>
            <w:r w:rsidR="003F1095" w:rsidRPr="003F1095">
              <w:rPr>
                <w:b/>
                <w:bCs/>
              </w:rPr>
              <w:t xml:space="preserve"> to come</w:t>
            </w:r>
            <w:r>
              <w:rPr>
                <w:b/>
                <w:bCs/>
              </w:rPr>
              <w:t xml:space="preserve"> in following weeks.</w:t>
            </w:r>
          </w:p>
          <w:p w14:paraId="2AC1ADC0" w14:textId="291123E7" w:rsidR="003F1095" w:rsidRPr="003F1095" w:rsidRDefault="003F1095" w:rsidP="003F1095">
            <w:pPr>
              <w:rPr>
                <w:b/>
                <w:bCs/>
              </w:rPr>
            </w:pPr>
          </w:p>
          <w:p w14:paraId="35CC9C9C" w14:textId="521522EA" w:rsidR="003F1095" w:rsidRPr="00F4021B" w:rsidRDefault="003F1095" w:rsidP="00A41A8C">
            <w:pPr>
              <w:rPr>
                <w:b/>
                <w:bCs/>
                <w:u w:val="single"/>
              </w:rPr>
            </w:pPr>
            <w:r w:rsidRPr="003F1095">
              <w:rPr>
                <w:b/>
                <w:bCs/>
              </w:rPr>
              <w:t xml:space="preserve">By providing these necessity items, we wish to better enable members to stay at home and not travel </w:t>
            </w:r>
            <w:r w:rsidRPr="003F1095">
              <w:rPr>
                <w:b/>
                <w:bCs/>
                <w:u w:val="single"/>
              </w:rPr>
              <w:t>unless essentia</w:t>
            </w:r>
            <w:r w:rsidR="00F4021B">
              <w:rPr>
                <w:b/>
                <w:bCs/>
                <w:u w:val="single"/>
              </w:rPr>
              <w:t>l.</w:t>
            </w:r>
          </w:p>
        </w:tc>
        <w:bookmarkStart w:id="0" w:name="_GoBack"/>
        <w:bookmarkEnd w:id="0"/>
      </w:tr>
    </w:tbl>
    <w:p w14:paraId="0603406F" w14:textId="7B80DDAD" w:rsidR="00A62AD4" w:rsidRPr="00A62AD4" w:rsidRDefault="000D6BF9" w:rsidP="00547B35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A845349" wp14:editId="56D7C5B6">
            <wp:simplePos x="0" y="0"/>
            <wp:positionH relativeFrom="column">
              <wp:posOffset>4369980</wp:posOffset>
            </wp:positionH>
            <wp:positionV relativeFrom="paragraph">
              <wp:posOffset>-354256</wp:posOffset>
            </wp:positionV>
            <wp:extent cx="2460677" cy="114831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1981" cy="1158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2AD4" w:rsidRPr="00A62AD4" w:rsidSect="002636C5">
      <w:footerReference w:type="default" r:id="rId11"/>
      <w:pgSz w:w="12240" w:h="15840"/>
      <w:pgMar w:top="142" w:right="720" w:bottom="142" w:left="720" w:header="720" w:footer="2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7FECC" w14:textId="77777777" w:rsidR="00530AF8" w:rsidRDefault="00530AF8">
      <w:pPr>
        <w:spacing w:after="0" w:line="240" w:lineRule="auto"/>
      </w:pPr>
      <w:r>
        <w:separator/>
      </w:r>
    </w:p>
  </w:endnote>
  <w:endnote w:type="continuationSeparator" w:id="0">
    <w:p w14:paraId="54E7A5F9" w14:textId="77777777" w:rsidR="00530AF8" w:rsidRDefault="0053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33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9E665" w14:textId="77777777" w:rsidR="00840850" w:rsidRDefault="008408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4B501" w14:textId="77777777" w:rsidR="00530AF8" w:rsidRDefault="00530AF8">
      <w:pPr>
        <w:spacing w:after="0" w:line="240" w:lineRule="auto"/>
      </w:pPr>
      <w:r>
        <w:separator/>
      </w:r>
    </w:p>
  </w:footnote>
  <w:footnote w:type="continuationSeparator" w:id="0">
    <w:p w14:paraId="6E32E2E3" w14:textId="77777777" w:rsidR="00530AF8" w:rsidRDefault="00530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5F5075"/>
    <w:multiLevelType w:val="hybridMultilevel"/>
    <w:tmpl w:val="48CAEB60"/>
    <w:lvl w:ilvl="0" w:tplc="521A262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D6523"/>
    <w:multiLevelType w:val="hybridMultilevel"/>
    <w:tmpl w:val="4EF230BA"/>
    <w:lvl w:ilvl="0" w:tplc="FFAAE0B6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B636B"/>
    <w:multiLevelType w:val="hybridMultilevel"/>
    <w:tmpl w:val="950C6E16"/>
    <w:lvl w:ilvl="0" w:tplc="8AAC6FF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38"/>
    <w:rsid w:val="000351C0"/>
    <w:rsid w:val="000D6BF9"/>
    <w:rsid w:val="001635C3"/>
    <w:rsid w:val="00212FC8"/>
    <w:rsid w:val="002636C5"/>
    <w:rsid w:val="002A752A"/>
    <w:rsid w:val="003640D2"/>
    <w:rsid w:val="00373061"/>
    <w:rsid w:val="0039607E"/>
    <w:rsid w:val="003A1681"/>
    <w:rsid w:val="003F1095"/>
    <w:rsid w:val="003F34EC"/>
    <w:rsid w:val="004952D3"/>
    <w:rsid w:val="004A152B"/>
    <w:rsid w:val="00530AF8"/>
    <w:rsid w:val="00547B35"/>
    <w:rsid w:val="005853AD"/>
    <w:rsid w:val="00597246"/>
    <w:rsid w:val="00604635"/>
    <w:rsid w:val="00661932"/>
    <w:rsid w:val="006626A5"/>
    <w:rsid w:val="00791271"/>
    <w:rsid w:val="007E689D"/>
    <w:rsid w:val="00811449"/>
    <w:rsid w:val="00840850"/>
    <w:rsid w:val="008D5551"/>
    <w:rsid w:val="00984FE6"/>
    <w:rsid w:val="00A41A8C"/>
    <w:rsid w:val="00A62AD4"/>
    <w:rsid w:val="00A62DE4"/>
    <w:rsid w:val="00A63E63"/>
    <w:rsid w:val="00A83F67"/>
    <w:rsid w:val="00A90424"/>
    <w:rsid w:val="00B049A7"/>
    <w:rsid w:val="00B17A07"/>
    <w:rsid w:val="00B61652"/>
    <w:rsid w:val="00B862AA"/>
    <w:rsid w:val="00BA21E7"/>
    <w:rsid w:val="00C73579"/>
    <w:rsid w:val="00C846F3"/>
    <w:rsid w:val="00D0544C"/>
    <w:rsid w:val="00D87036"/>
    <w:rsid w:val="00D91B70"/>
    <w:rsid w:val="00DA0BC1"/>
    <w:rsid w:val="00DB195B"/>
    <w:rsid w:val="00DD76DF"/>
    <w:rsid w:val="00E27C48"/>
    <w:rsid w:val="00E85770"/>
    <w:rsid w:val="00EC20B3"/>
    <w:rsid w:val="00EE4938"/>
    <w:rsid w:val="00F176B5"/>
    <w:rsid w:val="00F4021B"/>
    <w:rsid w:val="00F73772"/>
    <w:rsid w:val="00FA5A2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02322"/>
  <w15:chartTrackingRefBased/>
  <w15:docId w15:val="{086CD4A3-625D-4F5F-92AD-84E2CDAF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7D0000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7D0000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D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A80000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7D0000" w:themeColor="accent1" w:themeShade="BF"/>
        <w:bottom w:val="single" w:sz="8" w:space="6" w:color="7D000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7D0000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7D0000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7D0000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A80000" w:themeColor="accent1"/>
        <w:bottom w:val="single" w:sz="4" w:space="10" w:color="A80000" w:themeColor="accent1"/>
      </w:pBdr>
      <w:spacing w:before="360" w:after="360"/>
    </w:pPr>
    <w:rPr>
      <w:i/>
      <w:iCs/>
      <w:color w:val="A8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A80000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7D0000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049A7"/>
    <w:rPr>
      <w:rFonts w:asciiTheme="majorHAnsi" w:eastAsiaTheme="majorEastAsia" w:hAnsiTheme="majorHAnsi" w:cstheme="majorBidi"/>
      <w:color w:val="7D0000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A80000" w:themeColor="accent1" w:frame="1"/>
        <w:left w:val="single" w:sz="2" w:space="10" w:color="A80000" w:themeColor="accent1" w:frame="1"/>
        <w:bottom w:val="single" w:sz="2" w:space="10" w:color="A80000" w:themeColor="accent1" w:frame="1"/>
        <w:right w:val="single" w:sz="2" w:space="10" w:color="A80000" w:themeColor="accent1" w:frame="1"/>
      </w:pBdr>
      <w:ind w:left="1152" w:right="1152"/>
    </w:pPr>
    <w:rPr>
      <w:i/>
      <w:iCs/>
      <w:color w:val="A800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323232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BA" w:themeFill="accent1" w:themeFillTint="33"/>
    </w:tcPr>
    <w:tblStylePr w:type="firstRow">
      <w:rPr>
        <w:b/>
        <w:bCs/>
      </w:rPr>
      <w:tblPr/>
      <w:tcPr>
        <w:shd w:val="clear" w:color="auto" w:fill="FF767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67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D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D0000" w:themeFill="accent1" w:themeFillShade="BF"/>
      </w:tcPr>
    </w:tblStylePr>
    <w:tblStylePr w:type="band1Vert">
      <w:tblPr/>
      <w:tcPr>
        <w:shd w:val="clear" w:color="auto" w:fill="FF5454" w:themeFill="accent1" w:themeFillTint="7F"/>
      </w:tcPr>
    </w:tblStylePr>
    <w:tblStylePr w:type="band1Horz">
      <w:tblPr/>
      <w:tcPr>
        <w:shd w:val="clear" w:color="auto" w:fill="FF545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</w:rPr>
      <w:tblPr/>
      <w:tcPr>
        <w:shd w:val="clear" w:color="auto" w:fill="F4BA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A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</w:rPr>
      <w:tblPr/>
      <w:tcPr>
        <w:shd w:val="clear" w:color="auto" w:fill="F3D5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5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</w:rPr>
      <w:tblPr/>
      <w:tcPr>
        <w:shd w:val="clear" w:color="auto" w:fill="DFD7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7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</w:rPr>
      <w:tblPr/>
      <w:tcPr>
        <w:shd w:val="clear" w:color="auto" w:fill="CF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</w:rPr>
      <w:tblPr/>
      <w:tcPr>
        <w:shd w:val="clear" w:color="auto" w:fill="E1C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AAA" w:themeFill="accent1" w:themeFillTint="3F"/>
      </w:tcPr>
    </w:tblStylePr>
    <w:tblStylePr w:type="band1Horz">
      <w:tblPr/>
      <w:tcPr>
        <w:shd w:val="clear" w:color="auto" w:fill="FFBAB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7E5A" w:themeFill="accent4" w:themeFillShade="CC"/>
      </w:tcPr>
    </w:tblStylePr>
    <w:tblStylePr w:type="lastRow">
      <w:rPr>
        <w:b/>
        <w:bCs/>
        <w:color w:val="967E5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7919" w:themeFill="accent3" w:themeFillShade="CC"/>
      </w:tcPr>
    </w:tblStylePr>
    <w:tblStylePr w:type="lastRow">
      <w:rPr>
        <w:b/>
        <w:bCs/>
        <w:color w:val="B779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33A" w:themeFill="accent6" w:themeFillShade="CC"/>
      </w:tcPr>
    </w:tblStylePr>
    <w:tblStylePr w:type="lastRow">
      <w:rPr>
        <w:b/>
        <w:bCs/>
        <w:color w:val="8E63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4B41" w:themeFill="accent5" w:themeFillShade="CC"/>
      </w:tcPr>
    </w:tblStylePr>
    <w:tblStylePr w:type="lastRow">
      <w:rPr>
        <w:b/>
        <w:bCs/>
        <w:color w:val="654B4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A80000" w:themeColor="accent1"/>
        <w:bottom w:val="single" w:sz="4" w:space="0" w:color="A80000" w:themeColor="accent1"/>
        <w:right w:val="single" w:sz="4" w:space="0" w:color="A8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0000" w:themeColor="accent1" w:themeShade="99"/>
          <w:insideV w:val="nil"/>
        </w:tcBorders>
        <w:shd w:val="clear" w:color="auto" w:fill="64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0000" w:themeFill="accent1" w:themeFillShade="99"/>
      </w:tcPr>
    </w:tblStylePr>
    <w:tblStylePr w:type="band1Vert">
      <w:tblPr/>
      <w:tcPr>
        <w:shd w:val="clear" w:color="auto" w:fill="FF7676" w:themeFill="accent1" w:themeFillTint="66"/>
      </w:tcPr>
    </w:tblStylePr>
    <w:tblStylePr w:type="band1Horz">
      <w:tblPr/>
      <w:tcPr>
        <w:shd w:val="clear" w:color="auto" w:fill="FF545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4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40D" w:themeColor="accent2" w:themeShade="99"/>
          <w:insideV w:val="nil"/>
        </w:tcBorders>
        <w:shd w:val="clear" w:color="auto" w:fill="7F34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99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2A9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9C7D" w:themeColor="accent4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5B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5B13" w:themeColor="accent3" w:themeShade="99"/>
          <w:insideV w:val="nil"/>
        </w:tcBorders>
        <w:shd w:val="clear" w:color="auto" w:fill="895B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5B13" w:themeFill="accent3" w:themeFillShade="99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825" w:themeColor="accent3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5E4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5E44" w:themeColor="accent4" w:themeShade="99"/>
          <w:insideV w:val="nil"/>
        </w:tcBorders>
        <w:shd w:val="clear" w:color="auto" w:fill="715E4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E44" w:themeFill="accent4" w:themeFillShade="99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8CD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7D49" w:themeColor="accent6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8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831" w:themeColor="accent5" w:themeShade="99"/>
          <w:insideV w:val="nil"/>
        </w:tcBorders>
        <w:shd w:val="clear" w:color="auto" w:fill="4C38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31" w:themeFill="accent5" w:themeFillShade="99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4A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5F52" w:themeColor="accent5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4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4A2B" w:themeColor="accent6" w:themeShade="99"/>
          <w:insideV w:val="nil"/>
        </w:tcBorders>
        <w:shd w:val="clear" w:color="auto" w:fill="6A4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4A2B" w:themeFill="accent6" w:themeFillShade="99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D9BE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8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1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4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71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4E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76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F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7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3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5D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B26B0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7676" w:themeColor="accent1" w:themeTint="66"/>
        <w:left w:val="single" w:sz="4" w:space="0" w:color="FF7676" w:themeColor="accent1" w:themeTint="66"/>
        <w:bottom w:val="single" w:sz="4" w:space="0" w:color="FF7676" w:themeColor="accent1" w:themeTint="66"/>
        <w:right w:val="single" w:sz="4" w:space="0" w:color="FF7676" w:themeColor="accent1" w:themeTint="66"/>
        <w:insideH w:val="single" w:sz="4" w:space="0" w:color="FF7676" w:themeColor="accent1" w:themeTint="66"/>
        <w:insideV w:val="single" w:sz="4" w:space="0" w:color="FF767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13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13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4BA9B" w:themeColor="accent2" w:themeTint="66"/>
        <w:left w:val="single" w:sz="4" w:space="0" w:color="F4BA9B" w:themeColor="accent2" w:themeTint="66"/>
        <w:bottom w:val="single" w:sz="4" w:space="0" w:color="F4BA9B" w:themeColor="accent2" w:themeTint="66"/>
        <w:right w:val="single" w:sz="4" w:space="0" w:color="F4BA9B" w:themeColor="accent2" w:themeTint="66"/>
        <w:insideH w:val="single" w:sz="4" w:space="0" w:color="F4BA9B" w:themeColor="accent2" w:themeTint="66"/>
        <w:insideV w:val="single" w:sz="4" w:space="0" w:color="F4BA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3D5A7" w:themeColor="accent3" w:themeTint="66"/>
        <w:left w:val="single" w:sz="4" w:space="0" w:color="F3D5A7" w:themeColor="accent3" w:themeTint="66"/>
        <w:bottom w:val="single" w:sz="4" w:space="0" w:color="F3D5A7" w:themeColor="accent3" w:themeTint="66"/>
        <w:right w:val="single" w:sz="4" w:space="0" w:color="F3D5A7" w:themeColor="accent3" w:themeTint="66"/>
        <w:insideH w:val="single" w:sz="4" w:space="0" w:color="F3D5A7" w:themeColor="accent3" w:themeTint="66"/>
        <w:insideV w:val="single" w:sz="4" w:space="0" w:color="F3D5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FBDB5" w:themeColor="accent5" w:themeTint="66"/>
        <w:left w:val="single" w:sz="4" w:space="0" w:color="CFBDB5" w:themeColor="accent5" w:themeTint="66"/>
        <w:bottom w:val="single" w:sz="4" w:space="0" w:color="CFBDB5" w:themeColor="accent5" w:themeTint="66"/>
        <w:right w:val="single" w:sz="4" w:space="0" w:color="CFBDB5" w:themeColor="accent5" w:themeTint="66"/>
        <w:insideH w:val="single" w:sz="4" w:space="0" w:color="CFBDB5" w:themeColor="accent5" w:themeTint="66"/>
        <w:insideV w:val="single" w:sz="4" w:space="0" w:color="CFBD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1CAB5" w:themeColor="accent6" w:themeTint="66"/>
        <w:left w:val="single" w:sz="4" w:space="0" w:color="E1CAB5" w:themeColor="accent6" w:themeTint="66"/>
        <w:bottom w:val="single" w:sz="4" w:space="0" w:color="E1CAB5" w:themeColor="accent6" w:themeTint="66"/>
        <w:right w:val="single" w:sz="4" w:space="0" w:color="E1CAB5" w:themeColor="accent6" w:themeTint="66"/>
        <w:insideH w:val="single" w:sz="4" w:space="0" w:color="E1CAB5" w:themeColor="accent6" w:themeTint="66"/>
        <w:insideV w:val="single" w:sz="4" w:space="0" w:color="E1CA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F3131" w:themeColor="accent1" w:themeTint="99"/>
        <w:bottom w:val="single" w:sz="2" w:space="0" w:color="FF3131" w:themeColor="accent1" w:themeTint="99"/>
        <w:insideH w:val="single" w:sz="2" w:space="0" w:color="FF3131" w:themeColor="accent1" w:themeTint="99"/>
        <w:insideV w:val="single" w:sz="2" w:space="0" w:color="FF313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13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13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F9769" w:themeColor="accent2" w:themeTint="99"/>
        <w:bottom w:val="single" w:sz="2" w:space="0" w:color="EF9769" w:themeColor="accent2" w:themeTint="99"/>
        <w:insideH w:val="single" w:sz="2" w:space="0" w:color="EF9769" w:themeColor="accent2" w:themeTint="99"/>
        <w:insideV w:val="single" w:sz="2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7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DC07C" w:themeColor="accent3" w:themeTint="99"/>
        <w:bottom w:val="single" w:sz="2" w:space="0" w:color="EDC07C" w:themeColor="accent3" w:themeTint="99"/>
        <w:insideH w:val="single" w:sz="2" w:space="0" w:color="EDC07C" w:themeColor="accent3" w:themeTint="99"/>
        <w:insideV w:val="single" w:sz="2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C0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D0C3B0" w:themeColor="accent4" w:themeTint="99"/>
        <w:bottom w:val="single" w:sz="2" w:space="0" w:color="D0C3B0" w:themeColor="accent4" w:themeTint="99"/>
        <w:insideH w:val="single" w:sz="2" w:space="0" w:color="D0C3B0" w:themeColor="accent4" w:themeTint="99"/>
        <w:insideV w:val="single" w:sz="2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C3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89C91" w:themeColor="accent5" w:themeTint="99"/>
        <w:bottom w:val="single" w:sz="2" w:space="0" w:color="B89C91" w:themeColor="accent5" w:themeTint="99"/>
        <w:insideH w:val="single" w:sz="2" w:space="0" w:color="B89C91" w:themeColor="accent5" w:themeTint="99"/>
        <w:insideV w:val="single" w:sz="2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C9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D1B090" w:themeColor="accent6" w:themeTint="99"/>
        <w:bottom w:val="single" w:sz="2" w:space="0" w:color="D1B090" w:themeColor="accent6" w:themeTint="99"/>
        <w:insideH w:val="single" w:sz="2" w:space="0" w:color="D1B090" w:themeColor="accent6" w:themeTint="99"/>
        <w:insideV w:val="single" w:sz="2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B0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3131" w:themeColor="accent1" w:themeTint="99"/>
        <w:left w:val="single" w:sz="4" w:space="0" w:color="FF3131" w:themeColor="accent1" w:themeTint="99"/>
        <w:bottom w:val="single" w:sz="4" w:space="0" w:color="FF3131" w:themeColor="accent1" w:themeTint="99"/>
        <w:right w:val="single" w:sz="4" w:space="0" w:color="FF3131" w:themeColor="accent1" w:themeTint="99"/>
        <w:insideH w:val="single" w:sz="4" w:space="0" w:color="FF3131" w:themeColor="accent1" w:themeTint="99"/>
        <w:insideV w:val="single" w:sz="4" w:space="0" w:color="FF313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  <w:tblStylePr w:type="neCell">
      <w:tblPr/>
      <w:tcPr>
        <w:tcBorders>
          <w:bottom w:val="single" w:sz="4" w:space="0" w:color="FF3131" w:themeColor="accent1" w:themeTint="99"/>
        </w:tcBorders>
      </w:tcPr>
    </w:tblStylePr>
    <w:tblStylePr w:type="nwCell">
      <w:tblPr/>
      <w:tcPr>
        <w:tcBorders>
          <w:bottom w:val="single" w:sz="4" w:space="0" w:color="FF3131" w:themeColor="accent1" w:themeTint="99"/>
        </w:tcBorders>
      </w:tcPr>
    </w:tblStylePr>
    <w:tblStylePr w:type="seCell">
      <w:tblPr/>
      <w:tcPr>
        <w:tcBorders>
          <w:top w:val="single" w:sz="4" w:space="0" w:color="FF3131" w:themeColor="accent1" w:themeTint="99"/>
        </w:tcBorders>
      </w:tcPr>
    </w:tblStylePr>
    <w:tblStylePr w:type="swCell">
      <w:tblPr/>
      <w:tcPr>
        <w:tcBorders>
          <w:top w:val="single" w:sz="4" w:space="0" w:color="FF313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3131" w:themeColor="accent1" w:themeTint="99"/>
        <w:left w:val="single" w:sz="4" w:space="0" w:color="FF3131" w:themeColor="accent1" w:themeTint="99"/>
        <w:bottom w:val="single" w:sz="4" w:space="0" w:color="FF3131" w:themeColor="accent1" w:themeTint="99"/>
        <w:right w:val="single" w:sz="4" w:space="0" w:color="FF3131" w:themeColor="accent1" w:themeTint="99"/>
        <w:insideH w:val="single" w:sz="4" w:space="0" w:color="FF3131" w:themeColor="accent1" w:themeTint="99"/>
        <w:insideV w:val="single" w:sz="4" w:space="0" w:color="FF313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0000" w:themeColor="accent1"/>
          <w:left w:val="single" w:sz="4" w:space="0" w:color="A80000" w:themeColor="accent1"/>
          <w:bottom w:val="single" w:sz="4" w:space="0" w:color="A80000" w:themeColor="accent1"/>
          <w:right w:val="single" w:sz="4" w:space="0" w:color="A80000" w:themeColor="accent1"/>
          <w:insideH w:val="nil"/>
          <w:insideV w:val="nil"/>
        </w:tcBorders>
        <w:shd w:val="clear" w:color="auto" w:fill="A80000" w:themeFill="accent1"/>
      </w:tcPr>
    </w:tblStylePr>
    <w:tblStylePr w:type="lastRow">
      <w:rPr>
        <w:b/>
        <w:bCs/>
      </w:rPr>
      <w:tblPr/>
      <w:tcPr>
        <w:tcBorders>
          <w:top w:val="double" w:sz="4" w:space="0" w:color="A8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B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0000" w:themeFill="accent1"/>
      </w:tcPr>
    </w:tblStylePr>
    <w:tblStylePr w:type="band1Vert">
      <w:tblPr/>
      <w:tcPr>
        <w:shd w:val="clear" w:color="auto" w:fill="FF7676" w:themeFill="accent1" w:themeFillTint="66"/>
      </w:tcPr>
    </w:tblStylePr>
    <w:tblStylePr w:type="band1Horz">
      <w:tblPr/>
      <w:tcPr>
        <w:shd w:val="clear" w:color="auto" w:fill="FF767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4BA9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FBDB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E1CA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7D0000" w:themeColor="accent1" w:themeShade="BF"/>
    </w:rPr>
    <w:tblPr>
      <w:tblStyleRowBandSize w:val="1"/>
      <w:tblStyleColBandSize w:val="1"/>
      <w:tblBorders>
        <w:top w:val="single" w:sz="4" w:space="0" w:color="FF3131" w:themeColor="accent1" w:themeTint="99"/>
        <w:left w:val="single" w:sz="4" w:space="0" w:color="FF3131" w:themeColor="accent1" w:themeTint="99"/>
        <w:bottom w:val="single" w:sz="4" w:space="0" w:color="FF3131" w:themeColor="accent1" w:themeTint="99"/>
        <w:right w:val="single" w:sz="4" w:space="0" w:color="FF3131" w:themeColor="accent1" w:themeTint="99"/>
        <w:insideH w:val="single" w:sz="4" w:space="0" w:color="FF3131" w:themeColor="accent1" w:themeTint="99"/>
        <w:insideV w:val="single" w:sz="4" w:space="0" w:color="FF313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313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13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7D0000" w:themeColor="accent1" w:themeShade="BF"/>
    </w:rPr>
    <w:tblPr>
      <w:tblStyleRowBandSize w:val="1"/>
      <w:tblStyleColBandSize w:val="1"/>
      <w:tblBorders>
        <w:top w:val="single" w:sz="4" w:space="0" w:color="FF3131" w:themeColor="accent1" w:themeTint="99"/>
        <w:left w:val="single" w:sz="4" w:space="0" w:color="FF3131" w:themeColor="accent1" w:themeTint="99"/>
        <w:bottom w:val="single" w:sz="4" w:space="0" w:color="FF3131" w:themeColor="accent1" w:themeTint="99"/>
        <w:right w:val="single" w:sz="4" w:space="0" w:color="FF3131" w:themeColor="accent1" w:themeTint="99"/>
        <w:insideH w:val="single" w:sz="4" w:space="0" w:color="FF3131" w:themeColor="accent1" w:themeTint="99"/>
        <w:insideV w:val="single" w:sz="4" w:space="0" w:color="FF313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  <w:tblStylePr w:type="neCell">
      <w:tblPr/>
      <w:tcPr>
        <w:tcBorders>
          <w:bottom w:val="single" w:sz="4" w:space="0" w:color="FF3131" w:themeColor="accent1" w:themeTint="99"/>
        </w:tcBorders>
      </w:tcPr>
    </w:tblStylePr>
    <w:tblStylePr w:type="nwCell">
      <w:tblPr/>
      <w:tcPr>
        <w:tcBorders>
          <w:bottom w:val="single" w:sz="4" w:space="0" w:color="FF3131" w:themeColor="accent1" w:themeTint="99"/>
        </w:tcBorders>
      </w:tcPr>
    </w:tblStylePr>
    <w:tblStylePr w:type="seCell">
      <w:tblPr/>
      <w:tcPr>
        <w:tcBorders>
          <w:top w:val="single" w:sz="4" w:space="0" w:color="FF3131" w:themeColor="accent1" w:themeTint="99"/>
        </w:tcBorders>
      </w:tcPr>
    </w:tblStylePr>
    <w:tblStylePr w:type="swCell">
      <w:tblPr/>
      <w:tcPr>
        <w:tcBorders>
          <w:top w:val="single" w:sz="4" w:space="0" w:color="FF313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53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53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unhideWhenUsed/>
    <w:rsid w:val="00DB195B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A80000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A80000" w:themeColor="accent1"/>
        <w:left w:val="single" w:sz="8" w:space="0" w:color="A80000" w:themeColor="accent1"/>
        <w:bottom w:val="single" w:sz="8" w:space="0" w:color="A80000" w:themeColor="accent1"/>
        <w:right w:val="single" w:sz="8" w:space="0" w:color="A80000" w:themeColor="accent1"/>
        <w:insideH w:val="single" w:sz="8" w:space="0" w:color="A80000" w:themeColor="accent1"/>
        <w:insideV w:val="single" w:sz="8" w:space="0" w:color="A8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0000" w:themeColor="accent1"/>
          <w:left w:val="single" w:sz="8" w:space="0" w:color="A80000" w:themeColor="accent1"/>
          <w:bottom w:val="single" w:sz="18" w:space="0" w:color="A80000" w:themeColor="accent1"/>
          <w:right w:val="single" w:sz="8" w:space="0" w:color="A80000" w:themeColor="accent1"/>
          <w:insideH w:val="nil"/>
          <w:insideV w:val="single" w:sz="8" w:space="0" w:color="A8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0000" w:themeColor="accent1"/>
          <w:left w:val="single" w:sz="8" w:space="0" w:color="A80000" w:themeColor="accent1"/>
          <w:bottom w:val="single" w:sz="8" w:space="0" w:color="A80000" w:themeColor="accent1"/>
          <w:right w:val="single" w:sz="8" w:space="0" w:color="A80000" w:themeColor="accent1"/>
          <w:insideH w:val="nil"/>
          <w:insideV w:val="single" w:sz="8" w:space="0" w:color="A8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0000" w:themeColor="accent1"/>
          <w:left w:val="single" w:sz="8" w:space="0" w:color="A80000" w:themeColor="accent1"/>
          <w:bottom w:val="single" w:sz="8" w:space="0" w:color="A80000" w:themeColor="accent1"/>
          <w:right w:val="single" w:sz="8" w:space="0" w:color="A80000" w:themeColor="accent1"/>
        </w:tcBorders>
      </w:tcPr>
    </w:tblStylePr>
    <w:tblStylePr w:type="band1Vert">
      <w:tblPr/>
      <w:tcPr>
        <w:tcBorders>
          <w:top w:val="single" w:sz="8" w:space="0" w:color="A80000" w:themeColor="accent1"/>
          <w:left w:val="single" w:sz="8" w:space="0" w:color="A80000" w:themeColor="accent1"/>
          <w:bottom w:val="single" w:sz="8" w:space="0" w:color="A80000" w:themeColor="accent1"/>
          <w:right w:val="single" w:sz="8" w:space="0" w:color="A80000" w:themeColor="accent1"/>
        </w:tcBorders>
        <w:shd w:val="clear" w:color="auto" w:fill="FFAAAA" w:themeFill="accent1" w:themeFillTint="3F"/>
      </w:tcPr>
    </w:tblStylePr>
    <w:tblStylePr w:type="band1Horz">
      <w:tblPr/>
      <w:tcPr>
        <w:tcBorders>
          <w:top w:val="single" w:sz="8" w:space="0" w:color="A80000" w:themeColor="accent1"/>
          <w:left w:val="single" w:sz="8" w:space="0" w:color="A80000" w:themeColor="accent1"/>
          <w:bottom w:val="single" w:sz="8" w:space="0" w:color="A80000" w:themeColor="accent1"/>
          <w:right w:val="single" w:sz="8" w:space="0" w:color="A80000" w:themeColor="accent1"/>
          <w:insideV w:val="single" w:sz="8" w:space="0" w:color="A80000" w:themeColor="accent1"/>
        </w:tcBorders>
        <w:shd w:val="clear" w:color="auto" w:fill="FFAAAA" w:themeFill="accent1" w:themeFillTint="3F"/>
      </w:tcPr>
    </w:tblStylePr>
    <w:tblStylePr w:type="band2Horz">
      <w:tblPr/>
      <w:tcPr>
        <w:tcBorders>
          <w:top w:val="single" w:sz="8" w:space="0" w:color="A80000" w:themeColor="accent1"/>
          <w:left w:val="single" w:sz="8" w:space="0" w:color="A80000" w:themeColor="accent1"/>
          <w:bottom w:val="single" w:sz="8" w:space="0" w:color="A80000" w:themeColor="accent1"/>
          <w:right w:val="single" w:sz="8" w:space="0" w:color="A80000" w:themeColor="accent1"/>
          <w:insideV w:val="single" w:sz="8" w:space="0" w:color="A8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1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  <w:shd w:val="clear" w:color="auto" w:fill="F8D4C1" w:themeFill="accent2" w:themeFillTint="3F"/>
      </w:tcPr>
    </w:tblStylePr>
    <w:tblStylePr w:type="band2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1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  <w:shd w:val="clear" w:color="auto" w:fill="F7E5C9" w:themeFill="accent3" w:themeFillTint="3F"/>
      </w:tcPr>
    </w:tblStylePr>
    <w:tblStylePr w:type="band2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1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  <w:shd w:val="clear" w:color="auto" w:fill="EBE6DE" w:themeFill="accent4" w:themeFillTint="3F"/>
      </w:tcPr>
    </w:tblStylePr>
    <w:tblStylePr w:type="band2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1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  <w:shd w:val="clear" w:color="auto" w:fill="E1D6D1" w:themeFill="accent5" w:themeFillTint="3F"/>
      </w:tcPr>
    </w:tblStylePr>
    <w:tblStylePr w:type="band2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1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  <w:shd w:val="clear" w:color="auto" w:fill="ECDED1" w:themeFill="accent6" w:themeFillTint="3F"/>
      </w:tcPr>
    </w:tblStylePr>
    <w:tblStylePr w:type="band2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A80000" w:themeColor="accent1"/>
        <w:left w:val="single" w:sz="8" w:space="0" w:color="A80000" w:themeColor="accent1"/>
        <w:bottom w:val="single" w:sz="8" w:space="0" w:color="A80000" w:themeColor="accent1"/>
        <w:right w:val="single" w:sz="8" w:space="0" w:color="A8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0000" w:themeColor="accent1"/>
          <w:left w:val="single" w:sz="8" w:space="0" w:color="A80000" w:themeColor="accent1"/>
          <w:bottom w:val="single" w:sz="8" w:space="0" w:color="A80000" w:themeColor="accent1"/>
          <w:right w:val="single" w:sz="8" w:space="0" w:color="A8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0000" w:themeColor="accent1"/>
          <w:left w:val="single" w:sz="8" w:space="0" w:color="A80000" w:themeColor="accent1"/>
          <w:bottom w:val="single" w:sz="8" w:space="0" w:color="A80000" w:themeColor="accent1"/>
          <w:right w:val="single" w:sz="8" w:space="0" w:color="A80000" w:themeColor="accent1"/>
        </w:tcBorders>
      </w:tcPr>
    </w:tblStylePr>
    <w:tblStylePr w:type="band1Horz">
      <w:tblPr/>
      <w:tcPr>
        <w:tcBorders>
          <w:top w:val="single" w:sz="8" w:space="0" w:color="A80000" w:themeColor="accent1"/>
          <w:left w:val="single" w:sz="8" w:space="0" w:color="A80000" w:themeColor="accent1"/>
          <w:bottom w:val="single" w:sz="8" w:space="0" w:color="A80000" w:themeColor="accent1"/>
          <w:right w:val="single" w:sz="8" w:space="0" w:color="A8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7D0000" w:themeColor="accent1" w:themeShade="BF"/>
    </w:rPr>
    <w:tblPr>
      <w:tblStyleRowBandSize w:val="1"/>
      <w:tblStyleColBandSize w:val="1"/>
      <w:tblBorders>
        <w:top w:val="single" w:sz="8" w:space="0" w:color="A80000" w:themeColor="accent1"/>
        <w:bottom w:val="single" w:sz="8" w:space="0" w:color="A8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0000" w:themeColor="accent1"/>
          <w:left w:val="nil"/>
          <w:bottom w:val="single" w:sz="8" w:space="0" w:color="A8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0000" w:themeColor="accent1"/>
          <w:left w:val="nil"/>
          <w:bottom w:val="single" w:sz="8" w:space="0" w:color="A8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AA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AA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13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13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3131" w:themeColor="accent1" w:themeTint="99"/>
        <w:bottom w:val="single" w:sz="4" w:space="0" w:color="FF3131" w:themeColor="accent1" w:themeTint="99"/>
        <w:insideH w:val="single" w:sz="4" w:space="0" w:color="FF313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bottom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bottom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bottom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bottom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bottom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80000" w:themeColor="accent1"/>
        <w:left w:val="single" w:sz="4" w:space="0" w:color="A80000" w:themeColor="accent1"/>
        <w:bottom w:val="single" w:sz="4" w:space="0" w:color="A80000" w:themeColor="accent1"/>
        <w:right w:val="single" w:sz="4" w:space="0" w:color="A8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0000" w:themeFill="accent1"/>
      </w:tcPr>
    </w:tblStylePr>
    <w:tblStylePr w:type="lastRow">
      <w:rPr>
        <w:b/>
        <w:bCs/>
      </w:rPr>
      <w:tblPr/>
      <w:tcPr>
        <w:tcBorders>
          <w:top w:val="double" w:sz="4" w:space="0" w:color="A8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0000" w:themeColor="accent1"/>
          <w:right w:val="single" w:sz="4" w:space="0" w:color="A80000" w:themeColor="accent1"/>
        </w:tcBorders>
      </w:tcPr>
    </w:tblStylePr>
    <w:tblStylePr w:type="band1Horz">
      <w:tblPr/>
      <w:tcPr>
        <w:tcBorders>
          <w:top w:val="single" w:sz="4" w:space="0" w:color="A80000" w:themeColor="accent1"/>
          <w:bottom w:val="single" w:sz="4" w:space="0" w:color="A8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0000" w:themeColor="accent1"/>
          <w:left w:val="nil"/>
        </w:tcBorders>
      </w:tcPr>
    </w:tblStylePr>
    <w:tblStylePr w:type="swCell">
      <w:tblPr/>
      <w:tcPr>
        <w:tcBorders>
          <w:top w:val="double" w:sz="4" w:space="0" w:color="A8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5816" w:themeColor="accent2"/>
          <w:right w:val="single" w:sz="4" w:space="0" w:color="D55816" w:themeColor="accent2"/>
        </w:tcBorders>
      </w:tcPr>
    </w:tblStylePr>
    <w:tblStylePr w:type="band1Horz">
      <w:tblPr/>
      <w:tcPr>
        <w:tcBorders>
          <w:top w:val="single" w:sz="4" w:space="0" w:color="D55816" w:themeColor="accent2"/>
          <w:bottom w:val="single" w:sz="4" w:space="0" w:color="D558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5816" w:themeColor="accent2"/>
          <w:left w:val="nil"/>
        </w:tcBorders>
      </w:tcPr>
    </w:tblStylePr>
    <w:tblStylePr w:type="swCell">
      <w:tblPr/>
      <w:tcPr>
        <w:tcBorders>
          <w:top w:val="double" w:sz="4" w:space="0" w:color="D5581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19825" w:themeColor="accent3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9825" w:themeColor="accent3"/>
          <w:right w:val="single" w:sz="4" w:space="0" w:color="E19825" w:themeColor="accent3"/>
        </w:tcBorders>
      </w:tcPr>
    </w:tblStylePr>
    <w:tblStylePr w:type="band1Horz">
      <w:tblPr/>
      <w:tcPr>
        <w:tcBorders>
          <w:top w:val="single" w:sz="4" w:space="0" w:color="E19825" w:themeColor="accent3"/>
          <w:bottom w:val="single" w:sz="4" w:space="0" w:color="E1982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9825" w:themeColor="accent3"/>
          <w:left w:val="nil"/>
        </w:tcBorders>
      </w:tcPr>
    </w:tblStylePr>
    <w:tblStylePr w:type="swCell">
      <w:tblPr/>
      <w:tcPr>
        <w:tcBorders>
          <w:top w:val="double" w:sz="4" w:space="0" w:color="E1982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19C7D" w:themeColor="accent4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9C7D" w:themeColor="accent4"/>
          <w:right w:val="single" w:sz="4" w:space="0" w:color="B19C7D" w:themeColor="accent4"/>
        </w:tcBorders>
      </w:tcPr>
    </w:tblStylePr>
    <w:tblStylePr w:type="band1Horz">
      <w:tblPr/>
      <w:tcPr>
        <w:tcBorders>
          <w:top w:val="single" w:sz="4" w:space="0" w:color="B19C7D" w:themeColor="accent4"/>
          <w:bottom w:val="single" w:sz="4" w:space="0" w:color="B19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9C7D" w:themeColor="accent4"/>
          <w:left w:val="nil"/>
        </w:tcBorders>
      </w:tcPr>
    </w:tblStylePr>
    <w:tblStylePr w:type="swCell">
      <w:tblPr/>
      <w:tcPr>
        <w:tcBorders>
          <w:top w:val="double" w:sz="4" w:space="0" w:color="B19C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5F52" w:themeColor="accent5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5F52" w:themeColor="accent5"/>
          <w:right w:val="single" w:sz="4" w:space="0" w:color="7F5F52" w:themeColor="accent5"/>
        </w:tcBorders>
      </w:tcPr>
    </w:tblStylePr>
    <w:tblStylePr w:type="band1Horz">
      <w:tblPr/>
      <w:tcPr>
        <w:tcBorders>
          <w:top w:val="single" w:sz="4" w:space="0" w:color="7F5F52" w:themeColor="accent5"/>
          <w:bottom w:val="single" w:sz="4" w:space="0" w:color="7F5F5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5F52" w:themeColor="accent5"/>
          <w:left w:val="nil"/>
        </w:tcBorders>
      </w:tcPr>
    </w:tblStylePr>
    <w:tblStylePr w:type="swCell">
      <w:tblPr/>
      <w:tcPr>
        <w:tcBorders>
          <w:top w:val="double" w:sz="4" w:space="0" w:color="7F5F5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27D49" w:themeColor="accent6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7D49" w:themeColor="accent6"/>
          <w:right w:val="single" w:sz="4" w:space="0" w:color="B27D49" w:themeColor="accent6"/>
        </w:tcBorders>
      </w:tcPr>
    </w:tblStylePr>
    <w:tblStylePr w:type="band1Horz">
      <w:tblPr/>
      <w:tcPr>
        <w:tcBorders>
          <w:top w:val="single" w:sz="4" w:space="0" w:color="B27D49" w:themeColor="accent6"/>
          <w:bottom w:val="single" w:sz="4" w:space="0" w:color="B27D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7D49" w:themeColor="accent6"/>
          <w:left w:val="nil"/>
        </w:tcBorders>
      </w:tcPr>
    </w:tblStylePr>
    <w:tblStylePr w:type="swCell">
      <w:tblPr/>
      <w:tcPr>
        <w:tcBorders>
          <w:top w:val="double" w:sz="4" w:space="0" w:color="B27D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3131" w:themeColor="accent1" w:themeTint="99"/>
        <w:left w:val="single" w:sz="4" w:space="0" w:color="FF3131" w:themeColor="accent1" w:themeTint="99"/>
        <w:bottom w:val="single" w:sz="4" w:space="0" w:color="FF3131" w:themeColor="accent1" w:themeTint="99"/>
        <w:right w:val="single" w:sz="4" w:space="0" w:color="FF3131" w:themeColor="accent1" w:themeTint="99"/>
        <w:insideH w:val="single" w:sz="4" w:space="0" w:color="FF313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0000" w:themeColor="accent1"/>
          <w:left w:val="single" w:sz="4" w:space="0" w:color="A80000" w:themeColor="accent1"/>
          <w:bottom w:val="single" w:sz="4" w:space="0" w:color="A80000" w:themeColor="accent1"/>
          <w:right w:val="single" w:sz="4" w:space="0" w:color="A80000" w:themeColor="accent1"/>
          <w:insideH w:val="nil"/>
        </w:tcBorders>
        <w:shd w:val="clear" w:color="auto" w:fill="A8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313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80000" w:themeColor="accent1"/>
        <w:left w:val="single" w:sz="24" w:space="0" w:color="A80000" w:themeColor="accent1"/>
        <w:bottom w:val="single" w:sz="24" w:space="0" w:color="A80000" w:themeColor="accent1"/>
        <w:right w:val="single" w:sz="24" w:space="0" w:color="A80000" w:themeColor="accent1"/>
      </w:tblBorders>
    </w:tblPr>
    <w:tcPr>
      <w:shd w:val="clear" w:color="auto" w:fill="A8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5816" w:themeColor="accent2"/>
        <w:left w:val="single" w:sz="24" w:space="0" w:color="D55816" w:themeColor="accent2"/>
        <w:bottom w:val="single" w:sz="24" w:space="0" w:color="D55816" w:themeColor="accent2"/>
        <w:right w:val="single" w:sz="24" w:space="0" w:color="D55816" w:themeColor="accent2"/>
      </w:tblBorders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9825" w:themeColor="accent3"/>
        <w:left w:val="single" w:sz="24" w:space="0" w:color="E19825" w:themeColor="accent3"/>
        <w:bottom w:val="single" w:sz="24" w:space="0" w:color="E19825" w:themeColor="accent3"/>
        <w:right w:val="single" w:sz="24" w:space="0" w:color="E19825" w:themeColor="accent3"/>
      </w:tblBorders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9C7D" w:themeColor="accent4"/>
        <w:left w:val="single" w:sz="24" w:space="0" w:color="B19C7D" w:themeColor="accent4"/>
        <w:bottom w:val="single" w:sz="24" w:space="0" w:color="B19C7D" w:themeColor="accent4"/>
        <w:right w:val="single" w:sz="24" w:space="0" w:color="B19C7D" w:themeColor="accent4"/>
      </w:tblBorders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5F52" w:themeColor="accent5"/>
        <w:left w:val="single" w:sz="24" w:space="0" w:color="7F5F52" w:themeColor="accent5"/>
        <w:bottom w:val="single" w:sz="24" w:space="0" w:color="7F5F52" w:themeColor="accent5"/>
        <w:right w:val="single" w:sz="24" w:space="0" w:color="7F5F52" w:themeColor="accent5"/>
      </w:tblBorders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7D49" w:themeColor="accent6"/>
        <w:left w:val="single" w:sz="24" w:space="0" w:color="B27D49" w:themeColor="accent6"/>
        <w:bottom w:val="single" w:sz="24" w:space="0" w:color="B27D49" w:themeColor="accent6"/>
        <w:right w:val="single" w:sz="24" w:space="0" w:color="B27D49" w:themeColor="accent6"/>
      </w:tblBorders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7D0000" w:themeColor="accent1" w:themeShade="BF"/>
    </w:rPr>
    <w:tblPr>
      <w:tblStyleRowBandSize w:val="1"/>
      <w:tblStyleColBandSize w:val="1"/>
      <w:tblBorders>
        <w:top w:val="single" w:sz="4" w:space="0" w:color="A80000" w:themeColor="accent1"/>
        <w:bottom w:val="single" w:sz="4" w:space="0" w:color="A8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8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8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D55816" w:themeColor="accent2"/>
        <w:bottom w:val="single" w:sz="4" w:space="0" w:color="D558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558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19825" w:themeColor="accent3"/>
        <w:bottom w:val="single" w:sz="4" w:space="0" w:color="E1982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1982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B19C7D" w:themeColor="accent4"/>
        <w:bottom w:val="single" w:sz="4" w:space="0" w:color="B19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19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7F5F52" w:themeColor="accent5"/>
        <w:bottom w:val="single" w:sz="4" w:space="0" w:color="7F5F5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5F5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B27D49" w:themeColor="accent6"/>
        <w:bottom w:val="single" w:sz="4" w:space="0" w:color="B27D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7D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7D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ABA" w:themeFill="accent1" w:themeFillTint="33"/>
      </w:tcPr>
    </w:tblStylePr>
    <w:tblStylePr w:type="band1Horz">
      <w:tblPr/>
      <w:tcPr>
        <w:shd w:val="clear" w:color="auto" w:fill="FFBAB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58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58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58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58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82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82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82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82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5F5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5F5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5F5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5F5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7D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7D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7D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7D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D0000" w:themeColor="accent1" w:themeTint="BF"/>
        <w:left w:val="single" w:sz="8" w:space="0" w:color="FD0000" w:themeColor="accent1" w:themeTint="BF"/>
        <w:bottom w:val="single" w:sz="8" w:space="0" w:color="FD0000" w:themeColor="accent1" w:themeTint="BF"/>
        <w:right w:val="single" w:sz="8" w:space="0" w:color="FD0000" w:themeColor="accent1" w:themeTint="BF"/>
        <w:insideH w:val="single" w:sz="8" w:space="0" w:color="FD0000" w:themeColor="accent1" w:themeTint="BF"/>
        <w:insideV w:val="single" w:sz="8" w:space="0" w:color="FD0000" w:themeColor="accent1" w:themeTint="BF"/>
      </w:tblBorders>
    </w:tblPr>
    <w:tcPr>
      <w:shd w:val="clear" w:color="auto" w:fill="FFAAA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00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454" w:themeFill="accent1" w:themeFillTint="7F"/>
      </w:tcPr>
    </w:tblStylePr>
    <w:tblStylePr w:type="band1Horz">
      <w:tblPr/>
      <w:tcPr>
        <w:shd w:val="clear" w:color="auto" w:fill="FF545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  <w:insideV w:val="single" w:sz="8" w:space="0" w:color="EB7E44" w:themeColor="accent2" w:themeTint="BF"/>
      </w:tblBorders>
    </w:tblPr>
    <w:tcPr>
      <w:shd w:val="clear" w:color="auto" w:fill="F8D4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E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  <w:insideV w:val="single" w:sz="8" w:space="0" w:color="E8B15B" w:themeColor="accent3" w:themeTint="BF"/>
      </w:tblBorders>
    </w:tblPr>
    <w:tcPr>
      <w:shd w:val="clear" w:color="auto" w:fill="F7E5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15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  <w:insideV w:val="single" w:sz="8" w:space="0" w:color="C4B49D" w:themeColor="accent4" w:themeTint="BF"/>
      </w:tblBorders>
    </w:tblPr>
    <w:tcPr>
      <w:shd w:val="clear" w:color="auto" w:fill="EBE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B4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  <w:insideV w:val="single" w:sz="8" w:space="0" w:color="A68375" w:themeColor="accent5" w:themeTint="BF"/>
      </w:tblBorders>
    </w:tblPr>
    <w:tcPr>
      <w:shd w:val="clear" w:color="auto" w:fill="E1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  <w:insideV w:val="single" w:sz="8" w:space="0" w:color="C69D75" w:themeColor="accent6" w:themeTint="BF"/>
      </w:tblBorders>
    </w:tblPr>
    <w:tcPr>
      <w:shd w:val="clear" w:color="auto" w:fill="ECD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9D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0000" w:themeColor="accent1"/>
        <w:left w:val="single" w:sz="8" w:space="0" w:color="A80000" w:themeColor="accent1"/>
        <w:bottom w:val="single" w:sz="8" w:space="0" w:color="A80000" w:themeColor="accent1"/>
        <w:right w:val="single" w:sz="8" w:space="0" w:color="A80000" w:themeColor="accent1"/>
        <w:insideH w:val="single" w:sz="8" w:space="0" w:color="A80000" w:themeColor="accent1"/>
        <w:insideV w:val="single" w:sz="8" w:space="0" w:color="A80000" w:themeColor="accent1"/>
      </w:tblBorders>
    </w:tblPr>
    <w:tcPr>
      <w:shd w:val="clear" w:color="auto" w:fill="FFAAA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BA" w:themeFill="accent1" w:themeFillTint="33"/>
      </w:tcPr>
    </w:tblStylePr>
    <w:tblStylePr w:type="band1Vert">
      <w:tblPr/>
      <w:tcPr>
        <w:shd w:val="clear" w:color="auto" w:fill="FF5454" w:themeFill="accent1" w:themeFillTint="7F"/>
      </w:tcPr>
    </w:tblStylePr>
    <w:tblStylePr w:type="band1Horz">
      <w:tblPr/>
      <w:tcPr>
        <w:tcBorders>
          <w:insideH w:val="single" w:sz="6" w:space="0" w:color="A80000" w:themeColor="accent1"/>
          <w:insideV w:val="single" w:sz="6" w:space="0" w:color="A80000" w:themeColor="accent1"/>
        </w:tcBorders>
        <w:shd w:val="clear" w:color="auto" w:fill="FF545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cPr>
      <w:shd w:val="clear" w:color="auto" w:fill="F8D4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D" w:themeFill="accent2" w:themeFillTint="33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tcBorders>
          <w:insideH w:val="single" w:sz="6" w:space="0" w:color="D55816" w:themeColor="accent2"/>
          <w:insideV w:val="single" w:sz="6" w:space="0" w:color="D55816" w:themeColor="accent2"/>
        </w:tcBorders>
        <w:shd w:val="clear" w:color="auto" w:fill="F2A9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cPr>
      <w:shd w:val="clear" w:color="auto" w:fill="F7E5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D3" w:themeFill="accent3" w:themeFillTint="33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tcBorders>
          <w:insideH w:val="single" w:sz="6" w:space="0" w:color="E19825" w:themeColor="accent3"/>
          <w:insideV w:val="single" w:sz="6" w:space="0" w:color="E19825" w:themeColor="accent3"/>
        </w:tcBorders>
        <w:shd w:val="clear" w:color="auto" w:fill="F0CB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cPr>
      <w:shd w:val="clear" w:color="auto" w:fill="EBE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E4" w:themeFill="accent4" w:themeFillTint="33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tcBorders>
          <w:insideH w:val="single" w:sz="6" w:space="0" w:color="B19C7D" w:themeColor="accent4"/>
          <w:insideV w:val="single" w:sz="6" w:space="0" w:color="B19C7D" w:themeColor="accent4"/>
        </w:tcBorders>
        <w:shd w:val="clear" w:color="auto" w:fill="D8CD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cPr>
      <w:shd w:val="clear" w:color="auto" w:fill="E1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5" w:themeFillTint="33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tcBorders>
          <w:insideH w:val="single" w:sz="6" w:space="0" w:color="7F5F52" w:themeColor="accent5"/>
          <w:insideV w:val="single" w:sz="6" w:space="0" w:color="7F5F52" w:themeColor="accent5"/>
        </w:tcBorders>
        <w:shd w:val="clear" w:color="auto" w:fill="C4A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cPr>
      <w:shd w:val="clear" w:color="auto" w:fill="ECD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DA" w:themeFill="accent6" w:themeFillTint="33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tcBorders>
          <w:insideH w:val="single" w:sz="6" w:space="0" w:color="B27D49" w:themeColor="accent6"/>
          <w:insideV w:val="single" w:sz="6" w:space="0" w:color="B27D49" w:themeColor="accent6"/>
        </w:tcBorders>
        <w:shd w:val="clear" w:color="auto" w:fill="D9BE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AA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45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45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4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9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98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5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B9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B9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CD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CD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DA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E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E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80000" w:themeColor="accent1"/>
        <w:bottom w:val="single" w:sz="8" w:space="0" w:color="A8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0000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80000" w:themeColor="accent1"/>
          <w:bottom w:val="single" w:sz="8" w:space="0" w:color="A8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0000" w:themeColor="accent1"/>
          <w:bottom w:val="single" w:sz="8" w:space="0" w:color="A80000" w:themeColor="accent1"/>
        </w:tcBorders>
      </w:tcPr>
    </w:tblStylePr>
    <w:tblStylePr w:type="band1Vert">
      <w:tblPr/>
      <w:tcPr>
        <w:shd w:val="clear" w:color="auto" w:fill="FFAAAA" w:themeFill="accent1" w:themeFillTint="3F"/>
      </w:tcPr>
    </w:tblStylePr>
    <w:tblStylePr w:type="band1Horz">
      <w:tblPr/>
      <w:tcPr>
        <w:shd w:val="clear" w:color="auto" w:fill="FFAAA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81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shd w:val="clear" w:color="auto" w:fill="F8D4C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825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shd w:val="clear" w:color="auto" w:fill="F7E5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9C7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shd w:val="clear" w:color="auto" w:fill="EBE6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5F52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shd w:val="clear" w:color="auto" w:fill="E1D6D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7D4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shd w:val="clear" w:color="auto" w:fill="ECDE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0000" w:themeColor="accent1"/>
        <w:left w:val="single" w:sz="8" w:space="0" w:color="A80000" w:themeColor="accent1"/>
        <w:bottom w:val="single" w:sz="8" w:space="0" w:color="A80000" w:themeColor="accent1"/>
        <w:right w:val="single" w:sz="8" w:space="0" w:color="A8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AA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AA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8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8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4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82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82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9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9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5F5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5F5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7D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7D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D0000" w:themeColor="accent1" w:themeTint="BF"/>
        <w:left w:val="single" w:sz="8" w:space="0" w:color="FD0000" w:themeColor="accent1" w:themeTint="BF"/>
        <w:bottom w:val="single" w:sz="8" w:space="0" w:color="FD0000" w:themeColor="accent1" w:themeTint="BF"/>
        <w:right w:val="single" w:sz="8" w:space="0" w:color="FD0000" w:themeColor="accent1" w:themeTint="BF"/>
        <w:insideH w:val="single" w:sz="8" w:space="0" w:color="FD00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0000" w:themeColor="accent1" w:themeTint="BF"/>
          <w:left w:val="single" w:sz="8" w:space="0" w:color="FD0000" w:themeColor="accent1" w:themeTint="BF"/>
          <w:bottom w:val="single" w:sz="8" w:space="0" w:color="FD0000" w:themeColor="accent1" w:themeTint="BF"/>
          <w:right w:val="single" w:sz="8" w:space="0" w:color="FD0000" w:themeColor="accent1" w:themeTint="BF"/>
          <w:insideH w:val="nil"/>
          <w:insideV w:val="nil"/>
        </w:tcBorders>
        <w:shd w:val="clear" w:color="auto" w:fill="A8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0000" w:themeColor="accent1" w:themeTint="BF"/>
          <w:left w:val="single" w:sz="8" w:space="0" w:color="FD0000" w:themeColor="accent1" w:themeTint="BF"/>
          <w:bottom w:val="single" w:sz="8" w:space="0" w:color="FD0000" w:themeColor="accent1" w:themeTint="BF"/>
          <w:right w:val="single" w:sz="8" w:space="0" w:color="FD00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AA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AA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5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link w:val="NoSpacingChar"/>
    <w:uiPriority w:val="1"/>
    <w:qFormat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semiHidden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  <w:style w:type="character" w:customStyle="1" w:styleId="NoSpacingChar">
    <w:name w:val="No Spacing Char"/>
    <w:basedOn w:val="DefaultParagraphFont"/>
    <w:link w:val="NoSpacing"/>
    <w:uiPriority w:val="1"/>
    <w:rsid w:val="00DD76DF"/>
  </w:style>
  <w:style w:type="character" w:styleId="UnresolvedMention">
    <w:name w:val="Unresolved Mention"/>
    <w:basedOn w:val="DefaultParagraphFont"/>
    <w:uiPriority w:val="99"/>
    <w:semiHidden/>
    <w:unhideWhenUsed/>
    <w:rsid w:val="00DD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slater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FB0B8D0EEE4B63ABD5809E88678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AF67-E64F-4AEA-8FDA-6F96CA9C9A83}"/>
      </w:docPartPr>
      <w:docPartBody>
        <w:p w:rsidR="00C04C32" w:rsidRDefault="00C04C32">
          <w:pPr>
            <w:pStyle w:val="21FB0B8D0EEE4B63ABD5809E886785D0"/>
          </w:pPr>
          <w:r w:rsidRPr="00A62AD4">
            <w:sym w:font="Symbol" w:char="F0B7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32"/>
    <w:rsid w:val="00380B77"/>
    <w:rsid w:val="00786457"/>
    <w:rsid w:val="00C0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4E161E98AE472DA23C294DDC1AAF82">
    <w:name w:val="334E161E98AE472DA23C294DDC1AAF82"/>
  </w:style>
  <w:style w:type="paragraph" w:customStyle="1" w:styleId="7AB69864EA4A41F7B12F356F43F60DE0">
    <w:name w:val="7AB69864EA4A41F7B12F356F43F60DE0"/>
  </w:style>
  <w:style w:type="paragraph" w:customStyle="1" w:styleId="21FB0B8D0EEE4B63ABD5809E886785D0">
    <w:name w:val="21FB0B8D0EEE4B63ABD5809E886785D0"/>
  </w:style>
  <w:style w:type="paragraph" w:customStyle="1" w:styleId="B19B615F32A94D35A724C3277A2EE2F5">
    <w:name w:val="B19B615F32A94D35A724C3277A2EE2F5"/>
  </w:style>
  <w:style w:type="paragraph" w:customStyle="1" w:styleId="DB7AA69EF5EC408C856EB2B88F82D15D">
    <w:name w:val="DB7AA69EF5EC408C856EB2B88F82D15D"/>
  </w:style>
  <w:style w:type="paragraph" w:customStyle="1" w:styleId="CC1A9348968A416F8D5AE3E40AD243C5">
    <w:name w:val="CC1A9348968A416F8D5AE3E40AD243C5"/>
  </w:style>
  <w:style w:type="paragraph" w:customStyle="1" w:styleId="A68E5117E4CC43F796CD3D4FE2E8247A">
    <w:name w:val="A68E5117E4CC43F796CD3D4FE2E8247A"/>
  </w:style>
  <w:style w:type="paragraph" w:customStyle="1" w:styleId="7E53DA1B4B704A44ABD581C963D7248B">
    <w:name w:val="7E53DA1B4B704A44ABD581C963D7248B"/>
  </w:style>
  <w:style w:type="paragraph" w:customStyle="1" w:styleId="7110D4744F1F403EA02691BCC4469BA7">
    <w:name w:val="7110D4744F1F403EA02691BCC4469BA7"/>
  </w:style>
  <w:style w:type="paragraph" w:customStyle="1" w:styleId="D1578053B1C44DA29D060634B800224B">
    <w:name w:val="D1578053B1C44DA29D060634B800224B"/>
  </w:style>
  <w:style w:type="paragraph" w:customStyle="1" w:styleId="C9AA1752C9914A6FADB97A15CC7400AF">
    <w:name w:val="C9AA1752C9914A6FADB97A15CC740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80000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Slater</dc:creator>
  <cp:keywords/>
  <dc:description/>
  <cp:lastModifiedBy>Emily Slater</cp:lastModifiedBy>
  <cp:revision>4</cp:revision>
  <cp:lastPrinted>2020-03-19T22:28:00Z</cp:lastPrinted>
  <dcterms:created xsi:type="dcterms:W3CDTF">2020-03-19T22:34:00Z</dcterms:created>
  <dcterms:modified xsi:type="dcterms:W3CDTF">2020-04-06T22:58:00Z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